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EFDE9" w14:textId="77777777" w:rsidR="00D34F1E" w:rsidRPr="00483251" w:rsidRDefault="007E3BC1" w:rsidP="007E12B2">
      <w:pPr>
        <w:jc w:val="center"/>
        <w:rPr>
          <w:rFonts w:ascii="Arial" w:hAnsi="Arial" w:cs="Arial"/>
          <w:b/>
          <w:i/>
          <w:iCs/>
          <w:sz w:val="40"/>
          <w:szCs w:val="40"/>
        </w:rPr>
      </w:pPr>
      <w:r w:rsidRPr="00483251">
        <w:rPr>
          <w:rFonts w:ascii="Arial" w:hAnsi="Arial" w:cs="Arial"/>
          <w:b/>
          <w:i/>
          <w:iCs/>
          <w:sz w:val="40"/>
          <w:szCs w:val="40"/>
        </w:rPr>
        <w:t xml:space="preserve">Gain Knowledge </w:t>
      </w:r>
      <w:r w:rsidR="00D34F1E" w:rsidRPr="00483251">
        <w:rPr>
          <w:rFonts w:ascii="Arial" w:hAnsi="Arial" w:cs="Arial"/>
          <w:b/>
          <w:i/>
          <w:iCs/>
          <w:sz w:val="40"/>
          <w:szCs w:val="40"/>
        </w:rPr>
        <w:t>of Personal Skills and Interests</w:t>
      </w:r>
      <w:r w:rsidRPr="00483251">
        <w:rPr>
          <w:rFonts w:ascii="Arial" w:hAnsi="Arial" w:cs="Arial"/>
          <w:b/>
          <w:i/>
          <w:iCs/>
          <w:sz w:val="40"/>
          <w:szCs w:val="40"/>
        </w:rPr>
        <w:t xml:space="preserve"> </w:t>
      </w:r>
    </w:p>
    <w:p w14:paraId="2D9B0120" w14:textId="08D8CA8D" w:rsidR="00D34F1E" w:rsidRPr="00483251" w:rsidRDefault="00D34F1E" w:rsidP="007E12B2">
      <w:pPr>
        <w:jc w:val="center"/>
        <w:rPr>
          <w:rFonts w:ascii="Arial" w:hAnsi="Arial" w:cs="Arial"/>
          <w:b/>
          <w:i/>
          <w:iCs/>
          <w:sz w:val="40"/>
          <w:szCs w:val="40"/>
        </w:rPr>
      </w:pPr>
      <w:r w:rsidRPr="00483251">
        <w:rPr>
          <w:rFonts w:ascii="Arial" w:hAnsi="Arial" w:cs="Arial"/>
          <w:b/>
          <w:i/>
          <w:iCs/>
          <w:sz w:val="40"/>
          <w:szCs w:val="40"/>
        </w:rPr>
        <w:t xml:space="preserve">Examine </w:t>
      </w:r>
      <w:r w:rsidR="007E3BC1" w:rsidRPr="00483251">
        <w:rPr>
          <w:rFonts w:ascii="Arial" w:hAnsi="Arial" w:cs="Arial"/>
          <w:b/>
          <w:i/>
          <w:iCs/>
          <w:sz w:val="40"/>
          <w:szCs w:val="40"/>
        </w:rPr>
        <w:t>Career Opportunities and Options</w:t>
      </w:r>
    </w:p>
    <w:p w14:paraId="0233A40E" w14:textId="77777777" w:rsidR="00D34F1E" w:rsidRPr="00483251" w:rsidRDefault="00D34F1E" w:rsidP="007E12B2">
      <w:pPr>
        <w:jc w:val="center"/>
        <w:rPr>
          <w:rFonts w:ascii="Arial" w:hAnsi="Arial" w:cs="Arial"/>
          <w:b/>
          <w:i/>
          <w:iCs/>
          <w:sz w:val="40"/>
          <w:szCs w:val="40"/>
        </w:rPr>
      </w:pPr>
      <w:r w:rsidRPr="00483251">
        <w:rPr>
          <w:rFonts w:ascii="Arial" w:hAnsi="Arial" w:cs="Arial"/>
          <w:b/>
          <w:i/>
          <w:iCs/>
          <w:sz w:val="40"/>
          <w:szCs w:val="40"/>
        </w:rPr>
        <w:t xml:space="preserve">and </w:t>
      </w:r>
    </w:p>
    <w:p w14:paraId="7FDF2683" w14:textId="4E57325B" w:rsidR="00D34F1E" w:rsidRPr="00483251" w:rsidRDefault="00D34F1E" w:rsidP="007E12B2">
      <w:pPr>
        <w:jc w:val="center"/>
        <w:rPr>
          <w:rFonts w:ascii="Arial" w:hAnsi="Arial" w:cs="Arial"/>
          <w:b/>
          <w:i/>
          <w:iCs/>
          <w:sz w:val="40"/>
          <w:szCs w:val="40"/>
        </w:rPr>
      </w:pPr>
      <w:r w:rsidRPr="00483251">
        <w:rPr>
          <w:rFonts w:ascii="Arial" w:hAnsi="Arial" w:cs="Arial"/>
          <w:b/>
          <w:i/>
          <w:iCs/>
          <w:sz w:val="40"/>
          <w:szCs w:val="40"/>
        </w:rPr>
        <w:t>Prepare for the Real Work World</w:t>
      </w:r>
    </w:p>
    <w:p w14:paraId="0B793B0D" w14:textId="630D3AB8" w:rsidR="007E12B2" w:rsidRPr="00483251" w:rsidRDefault="007E12B2" w:rsidP="007E12B2">
      <w:pPr>
        <w:jc w:val="center"/>
        <w:rPr>
          <w:rFonts w:ascii="Arial" w:hAnsi="Arial" w:cs="Arial"/>
          <w:b/>
          <w:i/>
          <w:iCs/>
          <w:sz w:val="40"/>
          <w:szCs w:val="40"/>
        </w:rPr>
      </w:pPr>
    </w:p>
    <w:p w14:paraId="2251D3E7" w14:textId="4CF83826" w:rsidR="00D34F1E" w:rsidRPr="00483251" w:rsidRDefault="00D34F1E" w:rsidP="007E12B2">
      <w:pPr>
        <w:jc w:val="center"/>
        <w:rPr>
          <w:rFonts w:ascii="Arial" w:hAnsi="Arial" w:cs="Arial"/>
          <w:b/>
          <w:sz w:val="56"/>
          <w:szCs w:val="56"/>
        </w:rPr>
      </w:pPr>
      <w:r w:rsidRPr="00483251">
        <w:rPr>
          <w:rFonts w:ascii="Arial" w:hAnsi="Arial" w:cs="Arial"/>
          <w:b/>
          <w:sz w:val="56"/>
          <w:szCs w:val="56"/>
        </w:rPr>
        <w:t>ROAD TO SUCCESS</w:t>
      </w:r>
    </w:p>
    <w:p w14:paraId="48596C6A" w14:textId="77777777" w:rsidR="00D34F1E" w:rsidRPr="00483251" w:rsidRDefault="00D34F1E" w:rsidP="007E12B2">
      <w:pPr>
        <w:jc w:val="center"/>
        <w:rPr>
          <w:rFonts w:ascii="Arial" w:hAnsi="Arial" w:cs="Arial"/>
          <w:b/>
          <w:sz w:val="40"/>
          <w:szCs w:val="40"/>
        </w:rPr>
      </w:pPr>
      <w:r w:rsidRPr="00483251">
        <w:rPr>
          <w:rFonts w:ascii="Arial" w:hAnsi="Arial" w:cs="Arial"/>
          <w:b/>
          <w:sz w:val="40"/>
          <w:szCs w:val="40"/>
        </w:rPr>
        <w:t>Career Development Program</w:t>
      </w:r>
    </w:p>
    <w:p w14:paraId="52970008" w14:textId="45722DF2" w:rsidR="007E12B2" w:rsidRPr="00483251" w:rsidRDefault="007E12B2" w:rsidP="007E12B2">
      <w:pPr>
        <w:jc w:val="center"/>
        <w:rPr>
          <w:rFonts w:ascii="Arial" w:hAnsi="Arial" w:cs="Arial"/>
          <w:b/>
          <w:i/>
          <w:iCs/>
          <w:sz w:val="36"/>
          <w:szCs w:val="36"/>
        </w:rPr>
      </w:pPr>
      <w:r w:rsidRPr="00483251">
        <w:rPr>
          <w:rFonts w:ascii="Arial" w:hAnsi="Arial" w:cs="Arial"/>
          <w:b/>
          <w:i/>
          <w:iCs/>
          <w:sz w:val="36"/>
          <w:szCs w:val="36"/>
        </w:rPr>
        <w:t xml:space="preserve">presented by </w:t>
      </w:r>
    </w:p>
    <w:p w14:paraId="05E912AB" w14:textId="4680FFC7" w:rsidR="007E12B2" w:rsidRPr="00483251" w:rsidRDefault="007E12B2" w:rsidP="007E12B2">
      <w:pPr>
        <w:jc w:val="center"/>
        <w:rPr>
          <w:rFonts w:ascii="Arial" w:hAnsi="Arial" w:cs="Arial"/>
          <w:b/>
          <w:i/>
          <w:iCs/>
          <w:sz w:val="36"/>
          <w:szCs w:val="36"/>
        </w:rPr>
      </w:pPr>
      <w:r w:rsidRPr="00483251">
        <w:rPr>
          <w:rFonts w:ascii="Arial" w:hAnsi="Arial" w:cs="Arial"/>
          <w:b/>
          <w:i/>
          <w:iCs/>
          <w:sz w:val="36"/>
          <w:szCs w:val="36"/>
        </w:rPr>
        <w:t>The International School of Protocol</w:t>
      </w:r>
    </w:p>
    <w:p w14:paraId="5DE15114" w14:textId="27F059AA" w:rsidR="007E12B2" w:rsidRPr="00483251" w:rsidRDefault="007E12B2" w:rsidP="007E12B2">
      <w:pPr>
        <w:jc w:val="center"/>
        <w:rPr>
          <w:rFonts w:ascii="Arial" w:hAnsi="Arial" w:cs="Arial"/>
          <w:b/>
          <w:i/>
          <w:iCs/>
          <w:sz w:val="36"/>
          <w:szCs w:val="36"/>
        </w:rPr>
      </w:pPr>
    </w:p>
    <w:p w14:paraId="3DB2770D" w14:textId="73B2BAD7" w:rsidR="007E12B2" w:rsidRPr="00483251" w:rsidRDefault="007E12B2" w:rsidP="007E12B2">
      <w:pPr>
        <w:rPr>
          <w:rFonts w:ascii="Arial" w:hAnsi="Arial" w:cs="Arial"/>
          <w:sz w:val="28"/>
          <w:szCs w:val="28"/>
        </w:rPr>
      </w:pPr>
      <w:r w:rsidRPr="00483251">
        <w:rPr>
          <w:rFonts w:ascii="Arial" w:hAnsi="Arial" w:cs="Arial"/>
          <w:sz w:val="28"/>
          <w:szCs w:val="28"/>
        </w:rPr>
        <w:t>Please join us in this workshop</w:t>
      </w:r>
      <w:r w:rsidR="00335C2A" w:rsidRPr="00483251">
        <w:rPr>
          <w:rFonts w:ascii="Arial" w:hAnsi="Arial" w:cs="Arial"/>
          <w:sz w:val="28"/>
          <w:szCs w:val="28"/>
        </w:rPr>
        <w:t>,</w:t>
      </w:r>
      <w:r w:rsidRPr="00483251">
        <w:rPr>
          <w:rFonts w:ascii="Arial" w:hAnsi="Arial" w:cs="Arial"/>
          <w:sz w:val="28"/>
          <w:szCs w:val="28"/>
        </w:rPr>
        <w:t xml:space="preserve"> </w:t>
      </w:r>
      <w:r w:rsidR="00335C2A" w:rsidRPr="00483251">
        <w:rPr>
          <w:rFonts w:ascii="Arial" w:hAnsi="Arial" w:cs="Arial"/>
          <w:sz w:val="28"/>
          <w:szCs w:val="28"/>
        </w:rPr>
        <w:t>offered throug</w:t>
      </w:r>
      <w:r w:rsidR="002622AC" w:rsidRPr="00483251">
        <w:rPr>
          <w:rFonts w:ascii="Arial" w:hAnsi="Arial" w:cs="Arial"/>
          <w:sz w:val="28"/>
          <w:szCs w:val="28"/>
        </w:rPr>
        <w:t>h</w:t>
      </w:r>
      <w:r w:rsidR="00BD5CDE" w:rsidRPr="00483251">
        <w:rPr>
          <w:rFonts w:ascii="Arial" w:hAnsi="Arial" w:cs="Arial"/>
          <w:sz w:val="28"/>
          <w:szCs w:val="28"/>
        </w:rPr>
        <w:t xml:space="preserve"> Michigan’s Bureau of Services for Blind Persons</w:t>
      </w:r>
      <w:r w:rsidR="00335C2A" w:rsidRPr="00483251">
        <w:rPr>
          <w:rFonts w:ascii="Arial" w:hAnsi="Arial" w:cs="Arial"/>
          <w:sz w:val="28"/>
          <w:szCs w:val="28"/>
        </w:rPr>
        <w:t xml:space="preserve">, </w:t>
      </w:r>
      <w:r w:rsidR="00664F0F" w:rsidRPr="00483251">
        <w:rPr>
          <w:rFonts w:ascii="Arial" w:hAnsi="Arial" w:cs="Arial"/>
          <w:sz w:val="28"/>
          <w:szCs w:val="28"/>
        </w:rPr>
        <w:t>in which</w:t>
      </w:r>
      <w:r w:rsidR="00D34F1E" w:rsidRPr="00483251">
        <w:rPr>
          <w:rFonts w:ascii="Arial" w:hAnsi="Arial" w:cs="Arial"/>
          <w:sz w:val="28"/>
          <w:szCs w:val="28"/>
        </w:rPr>
        <w:t xml:space="preserve"> participants identify their personal strengths and use that knowledge, along with workplace readiness training, to </w:t>
      </w:r>
      <w:r w:rsidR="00664F0F" w:rsidRPr="00483251">
        <w:rPr>
          <w:rFonts w:ascii="Arial" w:hAnsi="Arial" w:cs="Arial"/>
          <w:sz w:val="28"/>
          <w:szCs w:val="28"/>
        </w:rPr>
        <w:t>discover</w:t>
      </w:r>
      <w:r w:rsidR="00D34F1E" w:rsidRPr="00483251">
        <w:rPr>
          <w:rFonts w:ascii="Arial" w:hAnsi="Arial" w:cs="Arial"/>
          <w:sz w:val="28"/>
          <w:szCs w:val="28"/>
        </w:rPr>
        <w:t xml:space="preserve"> careers that are successful and satisfying. Participants will have </w:t>
      </w:r>
      <w:r w:rsidR="00664F0F" w:rsidRPr="00483251">
        <w:rPr>
          <w:rFonts w:ascii="Arial" w:hAnsi="Arial" w:cs="Arial"/>
          <w:sz w:val="28"/>
          <w:szCs w:val="28"/>
        </w:rPr>
        <w:t>interactive and group experiences as they build foundations for career growth and career goal development which leads to informed decisions an</w:t>
      </w:r>
      <w:r w:rsidR="0044770B" w:rsidRPr="00483251">
        <w:rPr>
          <w:rFonts w:ascii="Arial" w:hAnsi="Arial" w:cs="Arial"/>
          <w:sz w:val="28"/>
          <w:szCs w:val="28"/>
        </w:rPr>
        <w:t>d</w:t>
      </w:r>
      <w:r w:rsidR="00664F0F" w:rsidRPr="00483251">
        <w:rPr>
          <w:rFonts w:ascii="Arial" w:hAnsi="Arial" w:cs="Arial"/>
          <w:sz w:val="28"/>
          <w:szCs w:val="28"/>
        </w:rPr>
        <w:t xml:space="preserve"> more focused and potentially satisfying and successful job experiences.</w:t>
      </w:r>
      <w:r w:rsidRPr="00483251">
        <w:rPr>
          <w:rFonts w:ascii="Arial" w:hAnsi="Arial" w:cs="Arial"/>
          <w:sz w:val="28"/>
          <w:szCs w:val="28"/>
        </w:rPr>
        <w:t xml:space="preserve"> </w:t>
      </w:r>
    </w:p>
    <w:p w14:paraId="4AAC89BA" w14:textId="028DFB0D" w:rsidR="007E12B2" w:rsidRPr="00483251" w:rsidRDefault="007E12B2" w:rsidP="007E12B2">
      <w:pPr>
        <w:jc w:val="center"/>
        <w:rPr>
          <w:rFonts w:ascii="Arial" w:hAnsi="Arial" w:cs="Arial"/>
          <w:b/>
          <w:sz w:val="28"/>
          <w:szCs w:val="28"/>
        </w:rPr>
      </w:pPr>
    </w:p>
    <w:p w14:paraId="0C70B6DC" w14:textId="70FBF360" w:rsidR="007E12B2" w:rsidRPr="00483251" w:rsidRDefault="007E12B2" w:rsidP="007E12B2">
      <w:pPr>
        <w:rPr>
          <w:rFonts w:ascii="Arial" w:hAnsi="Arial" w:cs="Arial"/>
          <w:sz w:val="28"/>
          <w:szCs w:val="28"/>
        </w:rPr>
      </w:pPr>
      <w:r w:rsidRPr="00483251">
        <w:rPr>
          <w:rFonts w:ascii="Arial" w:hAnsi="Arial" w:cs="Arial"/>
          <w:sz w:val="28"/>
          <w:szCs w:val="28"/>
        </w:rPr>
        <w:t>PARTICIPANTS WIL</w:t>
      </w:r>
      <w:r w:rsidR="00724395" w:rsidRPr="00483251">
        <w:rPr>
          <w:rFonts w:ascii="Arial" w:hAnsi="Arial" w:cs="Arial"/>
          <w:sz w:val="28"/>
          <w:szCs w:val="28"/>
        </w:rPr>
        <w:t>L:</w:t>
      </w:r>
    </w:p>
    <w:p w14:paraId="15FC99EC" w14:textId="018CBDCD" w:rsidR="00724395" w:rsidRPr="00483251" w:rsidRDefault="00724395" w:rsidP="007E12B2">
      <w:pPr>
        <w:pStyle w:val="ListParagraph"/>
        <w:numPr>
          <w:ilvl w:val="0"/>
          <w:numId w:val="1"/>
        </w:numPr>
        <w:rPr>
          <w:rFonts w:ascii="Arial" w:hAnsi="Arial" w:cs="Arial"/>
          <w:sz w:val="28"/>
          <w:szCs w:val="28"/>
        </w:rPr>
      </w:pPr>
      <w:r w:rsidRPr="00483251">
        <w:rPr>
          <w:rFonts w:ascii="Arial" w:hAnsi="Arial" w:cs="Arial"/>
          <w:sz w:val="28"/>
          <w:szCs w:val="28"/>
        </w:rPr>
        <w:t>Identify the skills they have and the interests and values that are important to them</w:t>
      </w:r>
    </w:p>
    <w:p w14:paraId="5A4B0B14" w14:textId="21900078" w:rsidR="00724395" w:rsidRPr="00483251" w:rsidRDefault="00724395" w:rsidP="007E12B2">
      <w:pPr>
        <w:pStyle w:val="ListParagraph"/>
        <w:numPr>
          <w:ilvl w:val="0"/>
          <w:numId w:val="1"/>
        </w:numPr>
        <w:rPr>
          <w:rFonts w:ascii="Arial" w:hAnsi="Arial" w:cs="Arial"/>
          <w:sz w:val="28"/>
          <w:szCs w:val="28"/>
        </w:rPr>
      </w:pPr>
      <w:r w:rsidRPr="00483251">
        <w:rPr>
          <w:rFonts w:ascii="Arial" w:hAnsi="Arial" w:cs="Arial"/>
          <w:sz w:val="28"/>
          <w:szCs w:val="28"/>
        </w:rPr>
        <w:t>Develop social, communication and decision-making skills</w:t>
      </w:r>
    </w:p>
    <w:p w14:paraId="48EF05ED" w14:textId="0735E45A" w:rsidR="00724395" w:rsidRPr="00483251" w:rsidRDefault="00724395" w:rsidP="007E12B2">
      <w:pPr>
        <w:pStyle w:val="ListParagraph"/>
        <w:numPr>
          <w:ilvl w:val="0"/>
          <w:numId w:val="1"/>
        </w:numPr>
        <w:rPr>
          <w:rFonts w:ascii="Arial" w:hAnsi="Arial" w:cs="Arial"/>
          <w:sz w:val="28"/>
          <w:szCs w:val="28"/>
        </w:rPr>
      </w:pPr>
      <w:r w:rsidRPr="00483251">
        <w:rPr>
          <w:rFonts w:ascii="Arial" w:hAnsi="Arial" w:cs="Arial"/>
          <w:sz w:val="28"/>
          <w:szCs w:val="28"/>
        </w:rPr>
        <w:t>Analyze areas of strength and areas needing improvement</w:t>
      </w:r>
    </w:p>
    <w:p w14:paraId="0CF10AD1" w14:textId="5F2999EE" w:rsidR="00724395" w:rsidRPr="00483251" w:rsidRDefault="00724395" w:rsidP="00724395">
      <w:pPr>
        <w:pStyle w:val="ListParagraph"/>
        <w:numPr>
          <w:ilvl w:val="0"/>
          <w:numId w:val="1"/>
        </w:numPr>
        <w:rPr>
          <w:rFonts w:ascii="Arial" w:hAnsi="Arial" w:cs="Arial"/>
          <w:sz w:val="28"/>
          <w:szCs w:val="28"/>
        </w:rPr>
      </w:pPr>
      <w:r w:rsidRPr="00483251">
        <w:rPr>
          <w:rFonts w:ascii="Arial" w:hAnsi="Arial" w:cs="Arial"/>
          <w:sz w:val="28"/>
          <w:szCs w:val="28"/>
        </w:rPr>
        <w:t>Learn and practice key ingredients of a successful job search and interview</w:t>
      </w:r>
    </w:p>
    <w:p w14:paraId="5A0339AB" w14:textId="45BCB634" w:rsidR="0044770B" w:rsidRPr="00483251" w:rsidRDefault="0044770B" w:rsidP="00724395">
      <w:pPr>
        <w:pStyle w:val="ListParagraph"/>
        <w:numPr>
          <w:ilvl w:val="0"/>
          <w:numId w:val="1"/>
        </w:numPr>
        <w:rPr>
          <w:rFonts w:ascii="Arial" w:hAnsi="Arial" w:cs="Arial"/>
          <w:sz w:val="28"/>
          <w:szCs w:val="28"/>
        </w:rPr>
      </w:pPr>
      <w:r w:rsidRPr="00483251">
        <w:rPr>
          <w:rFonts w:ascii="Arial" w:hAnsi="Arial" w:cs="Arial"/>
          <w:sz w:val="28"/>
          <w:szCs w:val="28"/>
        </w:rPr>
        <w:t xml:space="preserve">Practice </w:t>
      </w:r>
      <w:r w:rsidR="00AF6066" w:rsidRPr="00483251">
        <w:rPr>
          <w:rFonts w:ascii="Arial" w:hAnsi="Arial" w:cs="Arial"/>
          <w:sz w:val="28"/>
          <w:szCs w:val="28"/>
        </w:rPr>
        <w:t xml:space="preserve">potential </w:t>
      </w:r>
      <w:r w:rsidRPr="00483251">
        <w:rPr>
          <w:rFonts w:ascii="Arial" w:hAnsi="Arial" w:cs="Arial"/>
          <w:sz w:val="28"/>
          <w:szCs w:val="28"/>
        </w:rPr>
        <w:t xml:space="preserve">workplace scenarios to </w:t>
      </w:r>
      <w:r w:rsidR="00AF6066" w:rsidRPr="00483251">
        <w:rPr>
          <w:rFonts w:ascii="Arial" w:hAnsi="Arial" w:cs="Arial"/>
          <w:sz w:val="28"/>
          <w:szCs w:val="28"/>
        </w:rPr>
        <w:t xml:space="preserve">learn strategies to </w:t>
      </w:r>
      <w:r w:rsidRPr="00483251">
        <w:rPr>
          <w:rFonts w:ascii="Arial" w:hAnsi="Arial" w:cs="Arial"/>
          <w:sz w:val="28"/>
          <w:szCs w:val="28"/>
        </w:rPr>
        <w:t xml:space="preserve">improve communication </w:t>
      </w:r>
      <w:r w:rsidR="00AF6066" w:rsidRPr="00483251">
        <w:rPr>
          <w:rFonts w:ascii="Arial" w:hAnsi="Arial" w:cs="Arial"/>
          <w:sz w:val="28"/>
          <w:szCs w:val="28"/>
        </w:rPr>
        <w:t>and handle challenging interactions</w:t>
      </w:r>
    </w:p>
    <w:p w14:paraId="3B73007A" w14:textId="358A0EFA" w:rsidR="0044770B" w:rsidRPr="00483251" w:rsidRDefault="0044770B" w:rsidP="0044770B">
      <w:pPr>
        <w:rPr>
          <w:rFonts w:ascii="Arial" w:hAnsi="Arial" w:cs="Arial"/>
          <w:sz w:val="28"/>
          <w:szCs w:val="28"/>
        </w:rPr>
      </w:pPr>
    </w:p>
    <w:p w14:paraId="5A89E444" w14:textId="2F4FDE98" w:rsidR="0044770B" w:rsidRPr="00483251" w:rsidRDefault="0044770B" w:rsidP="0044770B">
      <w:pPr>
        <w:rPr>
          <w:rFonts w:ascii="Arial" w:hAnsi="Arial" w:cs="Arial"/>
          <w:sz w:val="28"/>
          <w:szCs w:val="28"/>
        </w:rPr>
      </w:pPr>
      <w:r w:rsidRPr="00483251">
        <w:rPr>
          <w:rFonts w:ascii="Arial" w:hAnsi="Arial" w:cs="Arial"/>
          <w:sz w:val="28"/>
          <w:szCs w:val="28"/>
        </w:rPr>
        <w:t>In this hands-on workshop, participants will develop resumes, cover letters</w:t>
      </w:r>
      <w:r w:rsidR="00A70391" w:rsidRPr="00483251">
        <w:rPr>
          <w:rFonts w:ascii="Arial" w:hAnsi="Arial" w:cs="Arial"/>
          <w:sz w:val="28"/>
          <w:szCs w:val="28"/>
        </w:rPr>
        <w:t>,</w:t>
      </w:r>
      <w:r w:rsidRPr="00483251">
        <w:rPr>
          <w:rFonts w:ascii="Arial" w:hAnsi="Arial" w:cs="Arial"/>
          <w:sz w:val="28"/>
          <w:szCs w:val="28"/>
        </w:rPr>
        <w:t xml:space="preserve"> and have opportunities to interview professionals. All this while having fun and boosting confidence!</w:t>
      </w:r>
    </w:p>
    <w:p w14:paraId="0C6D5CB3" w14:textId="77777777" w:rsidR="0044770B" w:rsidRPr="00483251" w:rsidRDefault="0044770B" w:rsidP="0044770B">
      <w:pPr>
        <w:rPr>
          <w:rFonts w:ascii="Arial" w:hAnsi="Arial" w:cs="Arial"/>
          <w:sz w:val="28"/>
          <w:szCs w:val="28"/>
        </w:rPr>
      </w:pPr>
    </w:p>
    <w:p w14:paraId="1BE4E696" w14:textId="734AEE3C" w:rsidR="007E12B2" w:rsidRPr="00483251" w:rsidRDefault="007E12B2" w:rsidP="007E12B2">
      <w:pPr>
        <w:jc w:val="center"/>
        <w:rPr>
          <w:rFonts w:ascii="Arial" w:hAnsi="Arial" w:cs="Arial"/>
          <w:b/>
          <w:sz w:val="28"/>
          <w:szCs w:val="28"/>
        </w:rPr>
      </w:pPr>
    </w:p>
    <w:p w14:paraId="1CA26551" w14:textId="1D158F19" w:rsidR="007E12B2" w:rsidRPr="00483251" w:rsidRDefault="007E12B2" w:rsidP="007E12B2">
      <w:pPr>
        <w:jc w:val="center"/>
        <w:rPr>
          <w:rFonts w:ascii="Arial" w:hAnsi="Arial" w:cs="Arial"/>
          <w:b/>
          <w:sz w:val="28"/>
          <w:szCs w:val="28"/>
        </w:rPr>
      </w:pPr>
    </w:p>
    <w:p w14:paraId="1AD85EC7" w14:textId="1F9643ED" w:rsidR="00C27F9B" w:rsidRPr="00483251" w:rsidRDefault="007E12B2">
      <w:pPr>
        <w:rPr>
          <w:rStyle w:val="Hyperlink"/>
          <w:rFonts w:ascii="Arial" w:eastAsia="Aptos" w:hAnsi="Arial" w:cs="Arial"/>
          <w:sz w:val="28"/>
          <w:szCs w:val="28"/>
        </w:rPr>
      </w:pPr>
      <w:r w:rsidRPr="00483251">
        <w:rPr>
          <w:rFonts w:ascii="Arial" w:hAnsi="Arial" w:cs="Arial"/>
          <w:b/>
          <w:bCs/>
          <w:sz w:val="28"/>
          <w:szCs w:val="28"/>
        </w:rPr>
        <w:t xml:space="preserve">PLEASE </w:t>
      </w:r>
      <w:r w:rsidR="00483251" w:rsidRPr="00483251">
        <w:rPr>
          <w:rFonts w:ascii="Arial" w:hAnsi="Arial" w:cs="Arial"/>
          <w:b/>
          <w:bCs/>
          <w:sz w:val="28"/>
          <w:szCs w:val="28"/>
        </w:rPr>
        <w:t>REGISTER YOUR INTEREST HERE:</w:t>
      </w:r>
      <w:r w:rsidR="00483251" w:rsidRPr="00483251">
        <w:rPr>
          <w:rFonts w:ascii="Arial" w:hAnsi="Arial" w:cs="Arial"/>
          <w:sz w:val="28"/>
          <w:szCs w:val="28"/>
        </w:rPr>
        <w:t xml:space="preserve"> </w:t>
      </w:r>
      <w:r w:rsidRPr="00483251">
        <w:rPr>
          <w:rFonts w:ascii="Arial" w:hAnsi="Arial" w:cs="Arial"/>
          <w:sz w:val="28"/>
          <w:szCs w:val="28"/>
        </w:rPr>
        <w:t xml:space="preserve"> </w:t>
      </w:r>
      <w:hyperlink r:id="rId5" w:history="1">
        <w:r w:rsidR="00483251" w:rsidRPr="00483251">
          <w:rPr>
            <w:rStyle w:val="Hyperlink"/>
            <w:rFonts w:ascii="Arial" w:eastAsia="Aptos" w:hAnsi="Arial" w:cs="Arial"/>
            <w:sz w:val="28"/>
            <w:szCs w:val="28"/>
          </w:rPr>
          <w:t>https://bit.ly/BSBP-RoadtoSuccess25</w:t>
        </w:r>
      </w:hyperlink>
    </w:p>
    <w:p w14:paraId="399B6254" w14:textId="77777777" w:rsidR="00483251" w:rsidRPr="00483251" w:rsidRDefault="00483251">
      <w:pPr>
        <w:rPr>
          <w:rStyle w:val="Hyperlink"/>
          <w:rFonts w:ascii="Arial" w:eastAsia="Aptos" w:hAnsi="Arial" w:cs="Arial"/>
          <w:sz w:val="28"/>
          <w:szCs w:val="28"/>
        </w:rPr>
      </w:pPr>
    </w:p>
    <w:p w14:paraId="4BADE715" w14:textId="13657D31" w:rsidR="00483251" w:rsidRPr="00483251" w:rsidRDefault="00483251">
      <w:pPr>
        <w:rPr>
          <w:rFonts w:ascii="Arial" w:hAnsi="Arial" w:cs="Arial"/>
          <w:sz w:val="28"/>
          <w:szCs w:val="28"/>
        </w:rPr>
      </w:pPr>
      <w:r w:rsidRPr="00483251">
        <w:rPr>
          <w:rFonts w:ascii="Arial" w:hAnsi="Arial" w:cs="Arial"/>
          <w:sz w:val="28"/>
          <w:szCs w:val="28"/>
        </w:rPr>
        <w:t>In addition to completing this interest link, please contact your Rehabilitation Professional to discuss your interest in this program and be advised in most cases you will need to complete an IPE Amendment and the necessary Release of Information form(s)</w:t>
      </w:r>
      <w:r w:rsidRPr="00483251">
        <w:rPr>
          <w:rFonts w:ascii="Arial" w:hAnsi="Arial" w:cs="Arial"/>
          <w:sz w:val="28"/>
          <w:szCs w:val="28"/>
        </w:rPr>
        <w:t xml:space="preserve">. </w:t>
      </w:r>
    </w:p>
    <w:sectPr w:rsidR="00483251" w:rsidRPr="00483251" w:rsidSect="004832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13A22"/>
    <w:multiLevelType w:val="hybridMultilevel"/>
    <w:tmpl w:val="E368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66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1D"/>
    <w:rsid w:val="000F2772"/>
    <w:rsid w:val="002622AC"/>
    <w:rsid w:val="00335C2A"/>
    <w:rsid w:val="003637CB"/>
    <w:rsid w:val="0044770B"/>
    <w:rsid w:val="00473385"/>
    <w:rsid w:val="00483251"/>
    <w:rsid w:val="00504DBE"/>
    <w:rsid w:val="00664F0F"/>
    <w:rsid w:val="00724395"/>
    <w:rsid w:val="00745222"/>
    <w:rsid w:val="007A369C"/>
    <w:rsid w:val="007E12B2"/>
    <w:rsid w:val="007E3BC1"/>
    <w:rsid w:val="00880C44"/>
    <w:rsid w:val="008E431D"/>
    <w:rsid w:val="00997BDD"/>
    <w:rsid w:val="00A70391"/>
    <w:rsid w:val="00AF6066"/>
    <w:rsid w:val="00BB197C"/>
    <w:rsid w:val="00BD5CDE"/>
    <w:rsid w:val="00C20C88"/>
    <w:rsid w:val="00C27F9B"/>
    <w:rsid w:val="00D34F1E"/>
    <w:rsid w:val="00DA37FC"/>
    <w:rsid w:val="00ED4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A5F2"/>
  <w15:chartTrackingRefBased/>
  <w15:docId w15:val="{B60C900B-8063-4A9A-87EF-CB81C892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B2"/>
    <w:rPr>
      <w:sz w:val="24"/>
      <w:szCs w:val="24"/>
    </w:rPr>
  </w:style>
  <w:style w:type="paragraph" w:styleId="Heading1">
    <w:name w:val="heading 1"/>
    <w:basedOn w:val="Normal"/>
    <w:next w:val="Normal"/>
    <w:link w:val="Heading1Char"/>
    <w:qFormat/>
    <w:rsid w:val="00473385"/>
    <w:pPr>
      <w:keepNext/>
      <w:ind w:left="-180"/>
      <w:jc w:val="center"/>
      <w:outlineLvl w:val="0"/>
    </w:pPr>
    <w:rPr>
      <w:rFonts w:ascii="Tahoma" w:hAnsi="Tahoma" w:cs="Tahoma"/>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385"/>
    <w:rPr>
      <w:rFonts w:ascii="Tahoma" w:hAnsi="Tahoma" w:cs="Tahoma"/>
      <w:i/>
    </w:rPr>
  </w:style>
  <w:style w:type="paragraph" w:styleId="ListParagraph">
    <w:name w:val="List Paragraph"/>
    <w:basedOn w:val="Normal"/>
    <w:uiPriority w:val="34"/>
    <w:qFormat/>
    <w:rsid w:val="007E12B2"/>
    <w:pPr>
      <w:ind w:left="720"/>
      <w:contextualSpacing/>
    </w:pPr>
  </w:style>
  <w:style w:type="character" w:styleId="Hyperlink">
    <w:name w:val="Hyperlink"/>
    <w:basedOn w:val="DefaultParagraphFont"/>
    <w:uiPriority w:val="99"/>
    <w:unhideWhenUsed/>
    <w:rsid w:val="00483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BSBP-RoadtoSuccess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Hanson</dc:creator>
  <cp:keywords/>
  <dc:description/>
  <cp:lastModifiedBy>Flatt, Rebecca (LEO)</cp:lastModifiedBy>
  <cp:revision>2</cp:revision>
  <dcterms:created xsi:type="dcterms:W3CDTF">2025-01-28T13:35:00Z</dcterms:created>
  <dcterms:modified xsi:type="dcterms:W3CDTF">2025-01-28T13:35:00Z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57d072-e082-4187-b003-3ca2cdf52d65_Enabled">
    <vt:lpwstr>true</vt:lpwstr>
  </property>
  <property fmtid="{D5CDD505-2E9C-101B-9397-08002B2CF9AE}" pid="3" name="MSIP_Label_7d57d072-e082-4187-b003-3ca2cdf52d65_SetDate">
    <vt:lpwstr>2025-01-28T13:35:39Z</vt:lpwstr>
  </property>
  <property fmtid="{D5CDD505-2E9C-101B-9397-08002B2CF9AE}" pid="4" name="MSIP_Label_7d57d072-e082-4187-b003-3ca2cdf52d65_Method">
    <vt:lpwstr>Privileged</vt:lpwstr>
  </property>
  <property fmtid="{D5CDD505-2E9C-101B-9397-08002B2CF9AE}" pid="5" name="MSIP_Label_7d57d072-e082-4187-b003-3ca2cdf52d65_Name">
    <vt:lpwstr>7d57d072-e082-4187-b003-3ca2cdf52d65</vt:lpwstr>
  </property>
  <property fmtid="{D5CDD505-2E9C-101B-9397-08002B2CF9AE}" pid="6" name="MSIP_Label_7d57d072-e082-4187-b003-3ca2cdf52d65_SiteId">
    <vt:lpwstr>d5fb7087-3777-42ad-966a-892ef47225d1</vt:lpwstr>
  </property>
  <property fmtid="{D5CDD505-2E9C-101B-9397-08002B2CF9AE}" pid="7" name="MSIP_Label_7d57d072-e082-4187-b003-3ca2cdf52d65_ActionId">
    <vt:lpwstr>6b9df60d-24e9-44f1-9eac-1d4903ff740f</vt:lpwstr>
  </property>
  <property fmtid="{D5CDD505-2E9C-101B-9397-08002B2CF9AE}" pid="8" name="MSIP_Label_7d57d072-e082-4187-b003-3ca2cdf52d65_ContentBits">
    <vt:lpwstr>0</vt:lpwstr>
  </property>
</Properties>
</file>