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3965" w14:textId="77777777" w:rsidR="00EC1BF6" w:rsidRDefault="00EC1BF6" w:rsidP="00525E8C">
      <w:pPr>
        <w:pStyle w:val="Heading-MAIN"/>
      </w:pPr>
      <w:r>
        <w:t xml:space="preserve">State of </w:t>
      </w:r>
      <w:smartTag w:uri="urn:schemas-microsoft-com:office:smarttags" w:element="State">
        <w:smartTag w:uri="urn:schemas-microsoft-com:office:smarttags" w:element="place">
          <w:r>
            <w:t>Michigan</w:t>
          </w:r>
        </w:smartTag>
      </w:smartTag>
    </w:p>
    <w:p w14:paraId="5E7893EF" w14:textId="77777777" w:rsidR="00EC1BF6" w:rsidRPr="009C680C" w:rsidRDefault="00CA7FF0" w:rsidP="00525E8C">
      <w:pPr>
        <w:pStyle w:val="Heading-MAIN"/>
        <w:rPr>
          <w:color w:val="800000"/>
        </w:rPr>
      </w:pPr>
      <w:r>
        <w:rPr>
          <w:color w:val="800000"/>
        </w:rPr>
        <w:fldChar w:fldCharType="begin">
          <w:ffData>
            <w:name w:val=""/>
            <w:enabled/>
            <w:calcOnExit w:val="0"/>
            <w:textInput>
              <w:default w:val="(Insert System or Project Name Here)"/>
            </w:textInput>
          </w:ffData>
        </w:fldChar>
      </w:r>
      <w:r>
        <w:rPr>
          <w:color w:val="800000"/>
        </w:rPr>
        <w:instrText xml:space="preserve"> FORMTEXT </w:instrText>
      </w:r>
      <w:r w:rsidR="006F79CC" w:rsidRPr="00CA7FF0">
        <w:rPr>
          <w:color w:val="800000"/>
        </w:rPr>
      </w:r>
      <w:r>
        <w:rPr>
          <w:color w:val="800000"/>
        </w:rPr>
        <w:fldChar w:fldCharType="separate"/>
      </w:r>
      <w:r>
        <w:rPr>
          <w:noProof/>
          <w:color w:val="800000"/>
        </w:rPr>
        <w:t>(Insert System or Project Name Here)</w:t>
      </w:r>
      <w:r>
        <w:rPr>
          <w:color w:val="800000"/>
        </w:rPr>
        <w:fldChar w:fldCharType="end"/>
      </w:r>
    </w:p>
    <w:p w14:paraId="52D01329" w14:textId="77777777" w:rsidR="00EC1BF6" w:rsidRDefault="00AB35D8" w:rsidP="00525E8C">
      <w:pPr>
        <w:pStyle w:val="Heading-MAIN"/>
      </w:pPr>
      <w:r>
        <w:t>Requirements Specification</w:t>
      </w:r>
    </w:p>
    <w:p w14:paraId="137BF5D9" w14:textId="77777777" w:rsidR="00EC1BF6" w:rsidRDefault="00EC1BF6" w:rsidP="00173031"/>
    <w:p w14:paraId="1593332B" w14:textId="77777777" w:rsidR="00EC1BF6" w:rsidRDefault="00EC1BF6" w:rsidP="00173031">
      <w:pPr>
        <w:pStyle w:val="Heading1"/>
      </w:pPr>
      <w:r>
        <w:t>General Information</w:t>
      </w:r>
    </w:p>
    <w:p w14:paraId="4B1EA7FA" w14:textId="77777777" w:rsidR="00EC1BF6" w:rsidRDefault="00EC1BF6" w:rsidP="00173031"/>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340"/>
        <w:gridCol w:w="2340"/>
        <w:gridCol w:w="2340"/>
      </w:tblGrid>
      <w:tr w:rsidR="00EC1BF6" w:rsidRPr="0016685F" w14:paraId="0FB61814" w14:textId="77777777" w:rsidTr="00A52A2D">
        <w:trPr>
          <w:cantSplit/>
        </w:trPr>
        <w:tc>
          <w:tcPr>
            <w:tcW w:w="2340" w:type="dxa"/>
            <w:shd w:val="clear" w:color="auto" w:fill="E0E0E0"/>
            <w:vAlign w:val="center"/>
          </w:tcPr>
          <w:p w14:paraId="721EF3DD" w14:textId="77777777" w:rsidR="00EC1BF6" w:rsidRPr="00C7216C" w:rsidRDefault="00CA7FF0" w:rsidP="00173031">
            <w:pPr>
              <w:pStyle w:val="Table10ptBold"/>
            </w:pPr>
            <w:r>
              <w:t xml:space="preserve">System or </w:t>
            </w:r>
            <w:r w:rsidR="00EC1BF6" w:rsidRPr="00C7216C">
              <w:t>Project ID</w:t>
            </w:r>
            <w:r w:rsidR="00A52A2D">
              <w:t>/</w:t>
            </w:r>
            <w:r w:rsidR="00EC1BF6" w:rsidRPr="00C7216C">
              <w:t>Acronym:</w:t>
            </w:r>
          </w:p>
        </w:tc>
        <w:tc>
          <w:tcPr>
            <w:tcW w:w="2340" w:type="dxa"/>
            <w:vAlign w:val="center"/>
          </w:tcPr>
          <w:p w14:paraId="287E6185" w14:textId="77777777" w:rsidR="00EC1BF6" w:rsidRPr="0016685F" w:rsidRDefault="00EC1BF6" w:rsidP="00173031">
            <w:pPr>
              <w:pStyle w:val="UserInput10pt"/>
            </w:pPr>
          </w:p>
        </w:tc>
        <w:tc>
          <w:tcPr>
            <w:tcW w:w="2340" w:type="dxa"/>
            <w:shd w:val="clear" w:color="auto" w:fill="E0E0E0"/>
            <w:vAlign w:val="center"/>
          </w:tcPr>
          <w:p w14:paraId="136FE517" w14:textId="77777777" w:rsidR="00EC1BF6" w:rsidRPr="0016685F" w:rsidRDefault="00CA7FF0" w:rsidP="00173031">
            <w:pPr>
              <w:pStyle w:val="Table10ptBold"/>
            </w:pPr>
            <w:r>
              <w:t xml:space="preserve">Creation </w:t>
            </w:r>
            <w:r w:rsidR="00EC1BF6" w:rsidRPr="0016685F">
              <w:t>Date:</w:t>
            </w:r>
          </w:p>
        </w:tc>
        <w:tc>
          <w:tcPr>
            <w:tcW w:w="2340" w:type="dxa"/>
            <w:vAlign w:val="center"/>
          </w:tcPr>
          <w:p w14:paraId="46B4588E" w14:textId="77777777" w:rsidR="00EC1BF6" w:rsidRPr="0016685F" w:rsidRDefault="00EC1BF6" w:rsidP="00173031">
            <w:pPr>
              <w:pStyle w:val="UserInput10pt"/>
            </w:pPr>
          </w:p>
        </w:tc>
      </w:tr>
      <w:tr w:rsidR="00EC1BF6" w:rsidRPr="0016685F" w14:paraId="01889658" w14:textId="77777777" w:rsidTr="00A52A2D">
        <w:trPr>
          <w:cantSplit/>
        </w:trPr>
        <w:tc>
          <w:tcPr>
            <w:tcW w:w="2340" w:type="dxa"/>
            <w:shd w:val="clear" w:color="auto" w:fill="E0E0E0"/>
            <w:vAlign w:val="center"/>
          </w:tcPr>
          <w:p w14:paraId="57C67E99" w14:textId="77777777" w:rsidR="00EC1BF6" w:rsidRPr="00C7216C" w:rsidRDefault="00CA7FF0" w:rsidP="00173031">
            <w:pPr>
              <w:pStyle w:val="Table10ptBold"/>
            </w:pPr>
            <w:r>
              <w:t>Client</w:t>
            </w:r>
            <w:r w:rsidR="00EC1BF6" w:rsidRPr="00C7216C">
              <w:t xml:space="preserve"> Agency:</w:t>
            </w:r>
          </w:p>
        </w:tc>
        <w:tc>
          <w:tcPr>
            <w:tcW w:w="2340" w:type="dxa"/>
            <w:vAlign w:val="center"/>
          </w:tcPr>
          <w:p w14:paraId="74F38A6C" w14:textId="77777777" w:rsidR="00EC1BF6" w:rsidRPr="0016685F" w:rsidRDefault="00EC1BF6" w:rsidP="00173031">
            <w:pPr>
              <w:pStyle w:val="UserInput10pt"/>
            </w:pPr>
          </w:p>
        </w:tc>
        <w:tc>
          <w:tcPr>
            <w:tcW w:w="2340" w:type="dxa"/>
            <w:shd w:val="clear" w:color="auto" w:fill="E0E0E0"/>
            <w:vAlign w:val="center"/>
          </w:tcPr>
          <w:p w14:paraId="3E123F14" w14:textId="77777777" w:rsidR="00EC1BF6" w:rsidRPr="0016685F" w:rsidRDefault="00EC1BF6" w:rsidP="00173031">
            <w:pPr>
              <w:pStyle w:val="Table10ptBold"/>
            </w:pPr>
            <w:r w:rsidRPr="0016685F">
              <w:t>Modification Date:</w:t>
            </w:r>
          </w:p>
        </w:tc>
        <w:tc>
          <w:tcPr>
            <w:tcW w:w="2340" w:type="dxa"/>
            <w:vAlign w:val="center"/>
          </w:tcPr>
          <w:p w14:paraId="5D0AC731" w14:textId="77777777" w:rsidR="00EC1BF6" w:rsidRPr="0016685F" w:rsidRDefault="00EC1BF6" w:rsidP="00173031">
            <w:pPr>
              <w:pStyle w:val="UserInput10pt"/>
            </w:pPr>
          </w:p>
        </w:tc>
      </w:tr>
      <w:tr w:rsidR="00EC1BF6" w:rsidRPr="0016685F" w14:paraId="371720E8" w14:textId="77777777" w:rsidTr="00A52A2D">
        <w:trPr>
          <w:cantSplit/>
        </w:trPr>
        <w:tc>
          <w:tcPr>
            <w:tcW w:w="2340" w:type="dxa"/>
            <w:shd w:val="clear" w:color="auto" w:fill="E0E0E0"/>
            <w:vAlign w:val="center"/>
          </w:tcPr>
          <w:p w14:paraId="6FFC64E3" w14:textId="77777777" w:rsidR="00EC1BF6" w:rsidRPr="00C7216C" w:rsidRDefault="00CA7FF0" w:rsidP="00173031">
            <w:pPr>
              <w:pStyle w:val="Table10ptBold"/>
            </w:pPr>
            <w:r>
              <w:t>Author(s)</w:t>
            </w:r>
            <w:r w:rsidR="00EC1BF6" w:rsidRPr="00C7216C">
              <w:t>:</w:t>
            </w:r>
          </w:p>
        </w:tc>
        <w:tc>
          <w:tcPr>
            <w:tcW w:w="2340" w:type="dxa"/>
            <w:vAlign w:val="center"/>
          </w:tcPr>
          <w:p w14:paraId="40B75E23" w14:textId="77777777" w:rsidR="00EC1BF6" w:rsidRPr="0016685F" w:rsidRDefault="00EC1BF6" w:rsidP="00173031">
            <w:pPr>
              <w:pStyle w:val="UserInput10pt"/>
            </w:pPr>
          </w:p>
        </w:tc>
        <w:tc>
          <w:tcPr>
            <w:tcW w:w="2340" w:type="dxa"/>
            <w:shd w:val="clear" w:color="auto" w:fill="E0E0E0"/>
            <w:vAlign w:val="center"/>
          </w:tcPr>
          <w:p w14:paraId="55A34BE4" w14:textId="77777777" w:rsidR="00EC1BF6" w:rsidRPr="0016685F" w:rsidRDefault="00CA7FF0" w:rsidP="00173031">
            <w:pPr>
              <w:pStyle w:val="Table10ptBold"/>
            </w:pPr>
            <w:r>
              <w:t xml:space="preserve">DTMB </w:t>
            </w:r>
            <w:r w:rsidR="00EC1BF6" w:rsidRPr="0016685F">
              <w:t>Authorized by:</w:t>
            </w:r>
          </w:p>
        </w:tc>
        <w:tc>
          <w:tcPr>
            <w:tcW w:w="2340" w:type="dxa"/>
            <w:vAlign w:val="center"/>
          </w:tcPr>
          <w:p w14:paraId="74A3483C" w14:textId="77777777" w:rsidR="00EC1BF6" w:rsidRPr="0016685F" w:rsidRDefault="00EC1BF6" w:rsidP="00173031">
            <w:pPr>
              <w:pStyle w:val="UserInput10pt"/>
            </w:pPr>
          </w:p>
        </w:tc>
      </w:tr>
    </w:tbl>
    <w:p w14:paraId="0D56288B" w14:textId="77777777" w:rsidR="00EC1BF6" w:rsidRDefault="00EC1BF6" w:rsidP="00173031"/>
    <w:p w14:paraId="3D5E222E" w14:textId="77777777" w:rsidR="00EC1BF6" w:rsidRDefault="00EC1BF6" w:rsidP="00173031"/>
    <w:p w14:paraId="5F5215B3" w14:textId="77777777" w:rsidR="00EC1BF6" w:rsidRPr="00BD1926" w:rsidRDefault="00CA7FF0" w:rsidP="00173031">
      <w:pPr>
        <w:pStyle w:val="Heading1"/>
      </w:pPr>
      <w:bookmarkStart w:id="0" w:name="_Toc242263771"/>
      <w:bookmarkStart w:id="1" w:name="_Toc242667591"/>
      <w:bookmarkStart w:id="2" w:name="_Toc242670858"/>
      <w:bookmarkStart w:id="3" w:name="_Toc242677848"/>
      <w:bookmarkStart w:id="4" w:name="_Toc242678055"/>
      <w:bookmarkStart w:id="5" w:name="_Toc242690534"/>
      <w:bookmarkStart w:id="6" w:name="_Toc242693879"/>
      <w:bookmarkStart w:id="7" w:name="_Toc242869250"/>
      <w:bookmarkStart w:id="8" w:name="_Toc243891349"/>
      <w:bookmarkStart w:id="9" w:name="_Toc245120298"/>
      <w:bookmarkStart w:id="10" w:name="_Toc245197264"/>
      <w:bookmarkStart w:id="11" w:name="_Toc245616681"/>
      <w:bookmarkStart w:id="12" w:name="_Toc245874162"/>
      <w:bookmarkStart w:id="13" w:name="_Toc245875009"/>
      <w:bookmarkStart w:id="14" w:name="_Toc245875047"/>
      <w:bookmarkStart w:id="15" w:name="_Toc245875914"/>
      <w:bookmarkStart w:id="16" w:name="_Toc248043208"/>
      <w:bookmarkStart w:id="17" w:name="_Toc248053248"/>
      <w:bookmarkStart w:id="18" w:name="_Toc248053475"/>
      <w:bookmarkStart w:id="19" w:name="_Toc257902520"/>
      <w:r>
        <w:t>Privacy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B176FCE" w14:textId="77777777" w:rsidR="00EC1BF6" w:rsidRDefault="00EC1BF6" w:rsidP="00B30FE1"/>
    <w:p w14:paraId="7D2934BB" w14:textId="77777777" w:rsidR="00B30FE1" w:rsidRDefault="00CA7FF0" w:rsidP="00CA7FF0">
      <w:r>
        <w:t>This document may contain information of a sensitive nature.  This information should not be given to persons other than those who are involved with this system</w:t>
      </w:r>
      <w:r w:rsidR="00A52A2D">
        <w:t>/</w:t>
      </w:r>
      <w:r>
        <w:t>project or who will become involved during its lifecycle.</w:t>
      </w:r>
    </w:p>
    <w:p w14:paraId="30D8F6BA" w14:textId="77777777" w:rsidR="00533E18" w:rsidRDefault="00533E18" w:rsidP="00B30FE1"/>
    <w:p w14:paraId="0E7DFCBD" w14:textId="77777777" w:rsidR="00EC1BF6" w:rsidRDefault="00EC1BF6" w:rsidP="00B30FE1"/>
    <w:p w14:paraId="125596DC" w14:textId="77777777" w:rsidR="00EC1BF6" w:rsidRPr="00BD1926" w:rsidRDefault="00CA7FF0" w:rsidP="00173031">
      <w:pPr>
        <w:pStyle w:val="Heading1"/>
      </w:pPr>
      <w:bookmarkStart w:id="20" w:name="_Toc242263772"/>
      <w:bookmarkStart w:id="21" w:name="_Toc242667592"/>
      <w:bookmarkStart w:id="22" w:name="_Toc242670859"/>
      <w:bookmarkStart w:id="23" w:name="_Toc242677849"/>
      <w:bookmarkStart w:id="24" w:name="_Toc242678056"/>
      <w:bookmarkStart w:id="25" w:name="_Toc242690535"/>
      <w:bookmarkStart w:id="26" w:name="_Toc242693880"/>
      <w:bookmarkStart w:id="27" w:name="_Toc242869251"/>
      <w:bookmarkStart w:id="28" w:name="_Toc243891350"/>
      <w:bookmarkStart w:id="29" w:name="_Toc245120299"/>
      <w:bookmarkStart w:id="30" w:name="_Toc245197265"/>
      <w:bookmarkStart w:id="31" w:name="_Toc245616682"/>
      <w:bookmarkStart w:id="32" w:name="_Toc245874163"/>
      <w:bookmarkStart w:id="33" w:name="_Toc245875010"/>
      <w:bookmarkStart w:id="34" w:name="_Toc245875048"/>
      <w:bookmarkStart w:id="35" w:name="_Toc245875915"/>
      <w:bookmarkStart w:id="36" w:name="_Toc248043209"/>
      <w:bookmarkStart w:id="37" w:name="_Toc248053249"/>
      <w:bookmarkStart w:id="38" w:name="_Toc248053476"/>
      <w:bookmarkStart w:id="39" w:name="_Toc257902521"/>
      <w:r w:rsidRPr="008A3AB8">
        <w:t>Change Control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889323C" w14:textId="77777777" w:rsidR="002441D7" w:rsidRDefault="002441D7" w:rsidP="002441D7"/>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Change w:id="40">
          <w:tblGrid>
            <w:gridCol w:w="1526"/>
            <w:gridCol w:w="2187"/>
            <w:gridCol w:w="1568"/>
            <w:gridCol w:w="4079"/>
          </w:tblGrid>
        </w:tblGridChange>
      </w:tblGrid>
      <w:tr w:rsidR="00CA7FF0" w:rsidRPr="009E465A" w14:paraId="173AC723" w14:textId="77777777" w:rsidTr="009E465A">
        <w:trPr>
          <w:cantSplit/>
          <w:tblHeader/>
        </w:trPr>
        <w:tc>
          <w:tcPr>
            <w:tcW w:w="1526" w:type="dxa"/>
            <w:shd w:val="clear" w:color="auto" w:fill="E0E0E0"/>
            <w:vAlign w:val="center"/>
          </w:tcPr>
          <w:p w14:paraId="42593077" w14:textId="77777777" w:rsidR="00CA7FF0" w:rsidRDefault="00CA7FF0" w:rsidP="009E465A">
            <w:pPr>
              <w:pStyle w:val="Table10ptBold"/>
              <w:jc w:val="center"/>
            </w:pPr>
            <w:r>
              <w:t>Revision Date</w:t>
            </w:r>
          </w:p>
        </w:tc>
        <w:tc>
          <w:tcPr>
            <w:tcW w:w="2187" w:type="dxa"/>
            <w:shd w:val="clear" w:color="auto" w:fill="E0E0E0"/>
            <w:vAlign w:val="center"/>
          </w:tcPr>
          <w:p w14:paraId="72A52B0E" w14:textId="77777777" w:rsidR="00CA7FF0" w:rsidRDefault="00CA7FF0" w:rsidP="009E465A">
            <w:pPr>
              <w:pStyle w:val="Table10ptBold"/>
              <w:jc w:val="center"/>
            </w:pPr>
            <w:r>
              <w:t>Author</w:t>
            </w:r>
          </w:p>
        </w:tc>
        <w:tc>
          <w:tcPr>
            <w:tcW w:w="1568" w:type="dxa"/>
            <w:shd w:val="clear" w:color="auto" w:fill="E0E0E0"/>
            <w:vAlign w:val="center"/>
          </w:tcPr>
          <w:p w14:paraId="4571B285" w14:textId="77777777" w:rsidR="00CA7FF0" w:rsidRDefault="00CA7FF0" w:rsidP="009E465A">
            <w:pPr>
              <w:pStyle w:val="Table10ptBold"/>
              <w:jc w:val="center"/>
            </w:pPr>
            <w:r>
              <w:t>Section(s)</w:t>
            </w:r>
          </w:p>
        </w:tc>
        <w:tc>
          <w:tcPr>
            <w:tcW w:w="4079" w:type="dxa"/>
            <w:shd w:val="clear" w:color="auto" w:fill="E0E0E0"/>
            <w:vAlign w:val="center"/>
          </w:tcPr>
          <w:p w14:paraId="35DA6AAA" w14:textId="77777777" w:rsidR="00CA7FF0" w:rsidRDefault="00CA7FF0" w:rsidP="009E465A">
            <w:pPr>
              <w:pStyle w:val="Table10ptBold"/>
              <w:jc w:val="center"/>
            </w:pPr>
            <w:r>
              <w:t>Summary</w:t>
            </w:r>
          </w:p>
        </w:tc>
      </w:tr>
      <w:tr w:rsidR="00CA7FF0" w14:paraId="05959EDC" w14:textId="77777777" w:rsidTr="009E465A">
        <w:tblPrEx>
          <w:tblCellMar>
            <w:left w:w="108" w:type="dxa"/>
            <w:right w:w="108" w:type="dxa"/>
          </w:tblCellMar>
        </w:tblPrEx>
        <w:trPr>
          <w:cantSplit/>
        </w:trPr>
        <w:tc>
          <w:tcPr>
            <w:tcW w:w="1526" w:type="dxa"/>
            <w:shd w:val="clear" w:color="auto" w:fill="auto"/>
            <w:vAlign w:val="center"/>
          </w:tcPr>
          <w:p w14:paraId="44F65937" w14:textId="77777777" w:rsidR="00CA7FF0" w:rsidRPr="009371F4" w:rsidRDefault="00CA7FF0" w:rsidP="00CA7FF0">
            <w:pPr>
              <w:pStyle w:val="UserInput10pt"/>
            </w:pPr>
          </w:p>
        </w:tc>
        <w:tc>
          <w:tcPr>
            <w:tcW w:w="2187" w:type="dxa"/>
            <w:shd w:val="clear" w:color="auto" w:fill="auto"/>
            <w:vAlign w:val="center"/>
          </w:tcPr>
          <w:p w14:paraId="39C9621B" w14:textId="77777777" w:rsidR="00CA7FF0" w:rsidRPr="009371F4" w:rsidRDefault="00CA7FF0" w:rsidP="00CA7FF0">
            <w:pPr>
              <w:pStyle w:val="UserInput10pt"/>
            </w:pPr>
          </w:p>
        </w:tc>
        <w:tc>
          <w:tcPr>
            <w:tcW w:w="1568" w:type="dxa"/>
            <w:shd w:val="clear" w:color="auto" w:fill="auto"/>
            <w:vAlign w:val="center"/>
          </w:tcPr>
          <w:p w14:paraId="7DC57873" w14:textId="77777777" w:rsidR="00CA7FF0" w:rsidRPr="009371F4" w:rsidRDefault="00CA7FF0" w:rsidP="00CA7FF0">
            <w:pPr>
              <w:pStyle w:val="UserInput10pt"/>
            </w:pPr>
          </w:p>
        </w:tc>
        <w:tc>
          <w:tcPr>
            <w:tcW w:w="4079" w:type="dxa"/>
            <w:shd w:val="clear" w:color="auto" w:fill="auto"/>
            <w:vAlign w:val="center"/>
          </w:tcPr>
          <w:p w14:paraId="1BAAE165" w14:textId="77777777" w:rsidR="00CA7FF0" w:rsidRPr="009371F4" w:rsidRDefault="00CA7FF0" w:rsidP="00CA7FF0">
            <w:pPr>
              <w:pStyle w:val="UserInput10pt"/>
            </w:pPr>
          </w:p>
        </w:tc>
      </w:tr>
      <w:tr w:rsidR="00CA7FF0" w:rsidRPr="00182726" w14:paraId="71738D37" w14:textId="77777777" w:rsidTr="009E465A">
        <w:tblPrEx>
          <w:tblCellMar>
            <w:left w:w="108" w:type="dxa"/>
            <w:right w:w="108" w:type="dxa"/>
          </w:tblCellMar>
        </w:tblPrEx>
        <w:trPr>
          <w:cantSplit/>
        </w:trPr>
        <w:tc>
          <w:tcPr>
            <w:tcW w:w="1526" w:type="dxa"/>
            <w:shd w:val="clear" w:color="auto" w:fill="auto"/>
            <w:vAlign w:val="center"/>
          </w:tcPr>
          <w:p w14:paraId="57FC161E" w14:textId="77777777" w:rsidR="00CA7FF0" w:rsidRPr="009371F4" w:rsidRDefault="00CA7FF0" w:rsidP="00CA7FF0">
            <w:pPr>
              <w:pStyle w:val="UserInput10pt"/>
            </w:pPr>
          </w:p>
        </w:tc>
        <w:tc>
          <w:tcPr>
            <w:tcW w:w="2187" w:type="dxa"/>
            <w:shd w:val="clear" w:color="auto" w:fill="auto"/>
            <w:vAlign w:val="center"/>
          </w:tcPr>
          <w:p w14:paraId="7CE95F93" w14:textId="77777777" w:rsidR="00CA7FF0" w:rsidRPr="009371F4" w:rsidRDefault="00CA7FF0" w:rsidP="00CA7FF0">
            <w:pPr>
              <w:pStyle w:val="UserInput10pt"/>
            </w:pPr>
          </w:p>
        </w:tc>
        <w:tc>
          <w:tcPr>
            <w:tcW w:w="1568" w:type="dxa"/>
            <w:shd w:val="clear" w:color="auto" w:fill="auto"/>
            <w:vAlign w:val="center"/>
          </w:tcPr>
          <w:p w14:paraId="20049313" w14:textId="77777777" w:rsidR="00CA7FF0" w:rsidRPr="009371F4" w:rsidRDefault="00CA7FF0" w:rsidP="00CA7FF0">
            <w:pPr>
              <w:pStyle w:val="UserInput10pt"/>
            </w:pPr>
          </w:p>
        </w:tc>
        <w:tc>
          <w:tcPr>
            <w:tcW w:w="4079" w:type="dxa"/>
            <w:shd w:val="clear" w:color="auto" w:fill="auto"/>
            <w:vAlign w:val="center"/>
          </w:tcPr>
          <w:p w14:paraId="6A8AFF5D" w14:textId="77777777" w:rsidR="00CA7FF0" w:rsidRPr="009371F4" w:rsidRDefault="00CA7FF0" w:rsidP="00CA7FF0">
            <w:pPr>
              <w:pStyle w:val="UserInput10pt"/>
            </w:pPr>
          </w:p>
        </w:tc>
      </w:tr>
    </w:tbl>
    <w:p w14:paraId="78FD6F89" w14:textId="77777777" w:rsidR="00143CCA" w:rsidRDefault="00143CCA" w:rsidP="00173031"/>
    <w:p w14:paraId="2DACE504" w14:textId="77777777" w:rsidR="00EC1BF6" w:rsidRDefault="00EC1BF6" w:rsidP="00173031"/>
    <w:p w14:paraId="5CDA82DF" w14:textId="77777777" w:rsidR="00CA7FF0" w:rsidRDefault="00CA7FF0" w:rsidP="00173031">
      <w:r>
        <w:br w:type="page"/>
      </w:r>
    </w:p>
    <w:p w14:paraId="45DB9C99" w14:textId="77777777" w:rsidR="00EC1BF6" w:rsidRPr="00BD1926" w:rsidRDefault="00CA7FF0" w:rsidP="00173031">
      <w:pPr>
        <w:pStyle w:val="Heading1"/>
      </w:pPr>
      <w:bookmarkStart w:id="41" w:name="_Toc159402893"/>
      <w:bookmarkStart w:id="42" w:name="_Toc159735497"/>
      <w:bookmarkStart w:id="43" w:name="_Toc160347156"/>
      <w:bookmarkStart w:id="44" w:name="_Toc162073583"/>
      <w:bookmarkStart w:id="45" w:name="_Toc162417581"/>
      <w:bookmarkStart w:id="46" w:name="_Toc162423762"/>
      <w:bookmarkStart w:id="47" w:name="_Toc162676931"/>
      <w:bookmarkStart w:id="48" w:name="_Toc200179252"/>
      <w:bookmarkStart w:id="49" w:name="_Toc211758956"/>
      <w:bookmarkStart w:id="50" w:name="_Toc217796477"/>
      <w:bookmarkStart w:id="51" w:name="_Toc257902523"/>
      <w:r>
        <w:t>1.</w:t>
      </w:r>
      <w:r>
        <w:tab/>
        <w:t>Overview</w:t>
      </w:r>
      <w:bookmarkEnd w:id="41"/>
      <w:bookmarkEnd w:id="42"/>
      <w:bookmarkEnd w:id="43"/>
      <w:bookmarkEnd w:id="44"/>
      <w:bookmarkEnd w:id="45"/>
      <w:bookmarkEnd w:id="46"/>
      <w:bookmarkEnd w:id="47"/>
      <w:bookmarkEnd w:id="48"/>
      <w:bookmarkEnd w:id="49"/>
      <w:bookmarkEnd w:id="50"/>
      <w:bookmarkEnd w:id="51"/>
    </w:p>
    <w:p w14:paraId="15136F87" w14:textId="77777777" w:rsidR="00EC1BF6" w:rsidRDefault="00EC1BF6" w:rsidP="00173031"/>
    <w:p w14:paraId="25AA4EA2" w14:textId="77777777" w:rsidR="00AB35D8" w:rsidRPr="00E538D8" w:rsidRDefault="00AB35D8" w:rsidP="00AB35D8">
      <w:r>
        <w:t>R</w:t>
      </w:r>
      <w:r w:rsidRPr="00E538D8">
        <w:t>equirements are statement</w:t>
      </w:r>
      <w:r>
        <w:t>s</w:t>
      </w:r>
      <w:r w:rsidRPr="00E538D8">
        <w:t xml:space="preserve"> of business problem</w:t>
      </w:r>
      <w:r>
        <w:t>s</w:t>
      </w:r>
      <w:r w:rsidRPr="00E538D8">
        <w:t xml:space="preserve"> and</w:t>
      </w:r>
      <w:r w:rsidR="00A52A2D">
        <w:t>/</w:t>
      </w:r>
      <w:r w:rsidRPr="00E538D8">
        <w:t>or need</w:t>
      </w:r>
      <w:r>
        <w:t>s</w:t>
      </w:r>
      <w:r w:rsidRPr="00E538D8">
        <w:t xml:space="preserve"> in as much detail as will fully explain the problem</w:t>
      </w:r>
      <w:r>
        <w:t>s</w:t>
      </w:r>
      <w:r w:rsidRPr="00E538D8">
        <w:t xml:space="preserve"> and</w:t>
      </w:r>
      <w:r w:rsidR="00A52A2D">
        <w:t>/</w:t>
      </w:r>
      <w:r w:rsidRPr="00E538D8">
        <w:t>or need</w:t>
      </w:r>
      <w:r>
        <w:t>s.  R</w:t>
      </w:r>
      <w:r w:rsidRPr="00E538D8">
        <w:t>equirement</w:t>
      </w:r>
      <w:r>
        <w:t>s</w:t>
      </w:r>
      <w:r w:rsidRPr="00E538D8">
        <w:t xml:space="preserve"> </w:t>
      </w:r>
      <w:r>
        <w:t>are</w:t>
      </w:r>
      <w:r w:rsidRPr="00E538D8">
        <w:t xml:space="preserve"> NOT statement</w:t>
      </w:r>
      <w:r>
        <w:t>s</w:t>
      </w:r>
      <w:r w:rsidRPr="00E538D8">
        <w:t xml:space="preserve"> of a solution to a problem or need</w:t>
      </w:r>
      <w:r>
        <w:t>.  Requirement elements may include business, functional and technical detail.</w:t>
      </w:r>
      <w:r w:rsidRPr="00E538D8">
        <w:t xml:space="preserve">  Each requirement must be stated as a unique objective that is:</w:t>
      </w:r>
      <w:r w:rsidR="00C05165">
        <w:br/>
      </w:r>
    </w:p>
    <w:p w14:paraId="1197665C" w14:textId="77777777" w:rsidR="00AB35D8" w:rsidRPr="008B1541" w:rsidRDefault="00AB35D8" w:rsidP="00AB35D8">
      <w:pPr>
        <w:numPr>
          <w:ilvl w:val="0"/>
          <w:numId w:val="20"/>
        </w:numPr>
      </w:pPr>
      <w:r w:rsidRPr="004B463B">
        <w:rPr>
          <w:b/>
        </w:rPr>
        <w:t>Necessary</w:t>
      </w:r>
      <w:r w:rsidRPr="008B1541">
        <w:t xml:space="preserve"> (i.e., absolute requirements that are to be verified are identified by “must” or “shall”)</w:t>
      </w:r>
    </w:p>
    <w:p w14:paraId="783E922A" w14:textId="77777777" w:rsidR="00AB35D8" w:rsidRPr="008B1541" w:rsidRDefault="00AB35D8" w:rsidP="00AB35D8">
      <w:pPr>
        <w:numPr>
          <w:ilvl w:val="0"/>
          <w:numId w:val="20"/>
        </w:numPr>
      </w:pPr>
      <w:r w:rsidRPr="004B463B">
        <w:rPr>
          <w:b/>
        </w:rPr>
        <w:t>Correct</w:t>
      </w:r>
      <w:r w:rsidRPr="008B1541">
        <w:t xml:space="preserve"> (i.e., an accurate description of a feature or process)</w:t>
      </w:r>
    </w:p>
    <w:p w14:paraId="137A3EAF" w14:textId="77777777" w:rsidR="00AB35D8" w:rsidRPr="008B1541" w:rsidRDefault="00AB35D8" w:rsidP="00AB35D8">
      <w:pPr>
        <w:numPr>
          <w:ilvl w:val="0"/>
          <w:numId w:val="20"/>
        </w:numPr>
      </w:pPr>
      <w:r w:rsidRPr="004B463B">
        <w:rPr>
          <w:b/>
        </w:rPr>
        <w:t>Unambiguous</w:t>
      </w:r>
      <w:r w:rsidRPr="008B1541">
        <w:t xml:space="preserve"> (i.e., can have only one interpretation)</w:t>
      </w:r>
    </w:p>
    <w:p w14:paraId="53C388EE" w14:textId="77777777" w:rsidR="00AB35D8" w:rsidRPr="008B1541" w:rsidRDefault="00AB35D8" w:rsidP="00AB35D8">
      <w:pPr>
        <w:numPr>
          <w:ilvl w:val="0"/>
          <w:numId w:val="20"/>
        </w:numPr>
      </w:pPr>
      <w:r w:rsidRPr="004B463B">
        <w:rPr>
          <w:b/>
        </w:rPr>
        <w:t>Complete</w:t>
      </w:r>
      <w:r w:rsidRPr="008B1541">
        <w:t xml:space="preserve"> (i.e., answers the questions who, what, when, where, why, and what if)</w:t>
      </w:r>
    </w:p>
    <w:p w14:paraId="0F68E5A2" w14:textId="77777777" w:rsidR="00AB35D8" w:rsidRPr="008B1541" w:rsidRDefault="00AB35D8" w:rsidP="00AB35D8">
      <w:pPr>
        <w:numPr>
          <w:ilvl w:val="0"/>
          <w:numId w:val="20"/>
        </w:numPr>
      </w:pPr>
      <w:r w:rsidRPr="004B463B">
        <w:rPr>
          <w:b/>
        </w:rPr>
        <w:t>Consistent</w:t>
      </w:r>
      <w:r w:rsidRPr="008B1541">
        <w:t xml:space="preserve"> (i.e., is not in conflict with other requirements)</w:t>
      </w:r>
    </w:p>
    <w:p w14:paraId="463E4328" w14:textId="77777777" w:rsidR="00AB35D8" w:rsidRPr="008B1541" w:rsidRDefault="00AB35D8" w:rsidP="00AB35D8">
      <w:pPr>
        <w:numPr>
          <w:ilvl w:val="0"/>
          <w:numId w:val="20"/>
        </w:numPr>
      </w:pPr>
      <w:r w:rsidRPr="004B463B">
        <w:rPr>
          <w:b/>
        </w:rPr>
        <w:t>Verifiable and Testable</w:t>
      </w:r>
      <w:r w:rsidRPr="008B1541">
        <w:t xml:space="preserve"> (i.e., is stated in concrete terms and measurable quantities.  Can be used to create one or more clear tests to verify the requirement has been met</w:t>
      </w:r>
      <w:r>
        <w:t>.</w:t>
      </w:r>
      <w:r w:rsidRPr="008B1541">
        <w:t>)</w:t>
      </w:r>
    </w:p>
    <w:p w14:paraId="5DA31E0F" w14:textId="77777777" w:rsidR="00AB35D8" w:rsidRPr="008B1541" w:rsidRDefault="00AB35D8" w:rsidP="00AB35D8">
      <w:pPr>
        <w:numPr>
          <w:ilvl w:val="0"/>
          <w:numId w:val="20"/>
        </w:numPr>
      </w:pPr>
      <w:r w:rsidRPr="004B463B">
        <w:rPr>
          <w:b/>
        </w:rPr>
        <w:t>Modifiable</w:t>
      </w:r>
      <w:r w:rsidRPr="008B1541">
        <w:t xml:space="preserve"> (i.e., the structure and style of the requirement are such that any necessary changes to the requirement can be made easily, completely, and consistently)</w:t>
      </w:r>
    </w:p>
    <w:p w14:paraId="55C51F0F" w14:textId="77777777" w:rsidR="00AB35D8" w:rsidRPr="008B1541" w:rsidRDefault="00AB35D8" w:rsidP="00AB35D8">
      <w:pPr>
        <w:numPr>
          <w:ilvl w:val="0"/>
          <w:numId w:val="20"/>
        </w:numPr>
      </w:pPr>
      <w:r w:rsidRPr="004B463B">
        <w:rPr>
          <w:b/>
        </w:rPr>
        <w:t>Traceable</w:t>
      </w:r>
      <w:r w:rsidRPr="008B1541">
        <w:t xml:space="preserve"> (i.e., the origin is clear and can be tracked in future development activities and tests)</w:t>
      </w:r>
    </w:p>
    <w:p w14:paraId="064554B9" w14:textId="77777777" w:rsidR="00AB35D8" w:rsidRDefault="00AB35D8" w:rsidP="00AB35D8"/>
    <w:p w14:paraId="2CD0019E" w14:textId="77777777" w:rsidR="00AB35D8" w:rsidRDefault="00AB35D8" w:rsidP="00173031"/>
    <w:p w14:paraId="42DADE05" w14:textId="77777777" w:rsidR="00EC1BF6" w:rsidRPr="00BD1926" w:rsidRDefault="00CA7FF0" w:rsidP="00173031">
      <w:pPr>
        <w:pStyle w:val="Heading1"/>
      </w:pPr>
      <w:bookmarkStart w:id="52" w:name="_Toc158532986"/>
      <w:bookmarkStart w:id="53" w:name="_Toc158533237"/>
      <w:bookmarkStart w:id="54" w:name="_Toc158533419"/>
      <w:bookmarkStart w:id="55" w:name="_Toc158533468"/>
      <w:bookmarkStart w:id="56" w:name="_Toc158541510"/>
      <w:bookmarkStart w:id="57" w:name="_Toc159402897"/>
      <w:bookmarkStart w:id="58" w:name="_Toc159735501"/>
      <w:bookmarkStart w:id="59" w:name="_Toc160347160"/>
      <w:bookmarkStart w:id="60" w:name="_Toc162073587"/>
      <w:bookmarkStart w:id="61" w:name="_Toc162417585"/>
      <w:bookmarkStart w:id="62" w:name="_Toc162423766"/>
      <w:bookmarkStart w:id="63" w:name="_Toc162676935"/>
      <w:bookmarkStart w:id="64" w:name="_Toc200179256"/>
      <w:bookmarkStart w:id="65" w:name="_Toc211758960"/>
      <w:bookmarkStart w:id="66" w:name="_Toc217796481"/>
      <w:bookmarkStart w:id="67" w:name="_Toc257902527"/>
      <w:r>
        <w:t>2.</w:t>
      </w:r>
      <w:r>
        <w:tab/>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AB35D8" w:rsidRPr="00B515E1">
        <w:t>Business Requirements Detail</w:t>
      </w:r>
    </w:p>
    <w:p w14:paraId="61843490" w14:textId="77777777" w:rsidR="00EC1BF6" w:rsidRDefault="00EC1BF6" w:rsidP="00173031"/>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0"/>
        <w:gridCol w:w="2138"/>
        <w:gridCol w:w="889"/>
        <w:gridCol w:w="1512"/>
        <w:gridCol w:w="861"/>
        <w:gridCol w:w="840"/>
        <w:gridCol w:w="2160"/>
      </w:tblGrid>
      <w:tr w:rsidR="00330A14" w:rsidRPr="009E465A" w14:paraId="3EEC0348" w14:textId="77777777" w:rsidTr="009E465A">
        <w:trPr>
          <w:cantSplit/>
          <w:tblHeader/>
        </w:trPr>
        <w:tc>
          <w:tcPr>
            <w:tcW w:w="960" w:type="dxa"/>
            <w:shd w:val="clear" w:color="auto" w:fill="E0E0E0"/>
            <w:vAlign w:val="center"/>
          </w:tcPr>
          <w:p w14:paraId="27E174D8" w14:textId="77777777" w:rsidR="00AB35D8" w:rsidRPr="008F0C2D" w:rsidRDefault="00AB35D8" w:rsidP="009E465A">
            <w:pPr>
              <w:pStyle w:val="Table10ptBold"/>
              <w:jc w:val="center"/>
            </w:pPr>
            <w:r w:rsidRPr="008F0C2D">
              <w:t>Business Req. No.</w:t>
            </w:r>
          </w:p>
        </w:tc>
        <w:tc>
          <w:tcPr>
            <w:tcW w:w="2138" w:type="dxa"/>
            <w:shd w:val="clear" w:color="auto" w:fill="E0E0E0"/>
            <w:vAlign w:val="center"/>
          </w:tcPr>
          <w:p w14:paraId="0F4C57F7" w14:textId="77777777" w:rsidR="00AB35D8" w:rsidRPr="008F0C2D" w:rsidRDefault="00AB35D8" w:rsidP="009E465A">
            <w:pPr>
              <w:pStyle w:val="Table10ptBold"/>
              <w:jc w:val="center"/>
            </w:pPr>
            <w:r w:rsidRPr="008F0C2D">
              <w:t>Detailed Business Requirement Description</w:t>
            </w:r>
          </w:p>
        </w:tc>
        <w:tc>
          <w:tcPr>
            <w:tcW w:w="889" w:type="dxa"/>
            <w:shd w:val="clear" w:color="auto" w:fill="E0E0E0"/>
            <w:vAlign w:val="center"/>
          </w:tcPr>
          <w:p w14:paraId="7ED75BDE" w14:textId="77777777" w:rsidR="00AB35D8" w:rsidRPr="008F0C2D" w:rsidRDefault="00AB35D8" w:rsidP="009E465A">
            <w:pPr>
              <w:pStyle w:val="Table10ptBold"/>
              <w:jc w:val="center"/>
            </w:pPr>
            <w:r>
              <w:t>Priority</w:t>
            </w:r>
          </w:p>
        </w:tc>
        <w:tc>
          <w:tcPr>
            <w:tcW w:w="1512" w:type="dxa"/>
            <w:shd w:val="clear" w:color="auto" w:fill="E0E0E0"/>
            <w:vAlign w:val="center"/>
          </w:tcPr>
          <w:p w14:paraId="26EC5C3F" w14:textId="77777777" w:rsidR="00AB35D8" w:rsidRPr="008F0C2D" w:rsidRDefault="00AB35D8" w:rsidP="009E465A">
            <w:pPr>
              <w:pStyle w:val="Table10ptBold"/>
              <w:jc w:val="center"/>
            </w:pPr>
            <w:r>
              <w:t>Source</w:t>
            </w:r>
          </w:p>
        </w:tc>
        <w:tc>
          <w:tcPr>
            <w:tcW w:w="861" w:type="dxa"/>
            <w:shd w:val="clear" w:color="auto" w:fill="E0E0E0"/>
            <w:vAlign w:val="center"/>
          </w:tcPr>
          <w:p w14:paraId="549B9575" w14:textId="77777777" w:rsidR="00AB35D8" w:rsidRPr="008F0C2D" w:rsidRDefault="00AB35D8" w:rsidP="009E465A">
            <w:pPr>
              <w:pStyle w:val="Table10ptBold"/>
              <w:jc w:val="center"/>
            </w:pPr>
            <w:r>
              <w:t>Status</w:t>
            </w:r>
          </w:p>
        </w:tc>
        <w:tc>
          <w:tcPr>
            <w:tcW w:w="840" w:type="dxa"/>
            <w:shd w:val="clear" w:color="auto" w:fill="E0E0E0"/>
            <w:vAlign w:val="center"/>
          </w:tcPr>
          <w:p w14:paraId="6FC188A9" w14:textId="77777777" w:rsidR="00AB35D8" w:rsidRPr="008F0C2D" w:rsidRDefault="00AB35D8" w:rsidP="009E465A">
            <w:pPr>
              <w:pStyle w:val="Table10ptBold"/>
              <w:jc w:val="center"/>
            </w:pPr>
            <w:r>
              <w:t>Status Date</w:t>
            </w:r>
          </w:p>
        </w:tc>
        <w:tc>
          <w:tcPr>
            <w:tcW w:w="2160" w:type="dxa"/>
            <w:shd w:val="clear" w:color="auto" w:fill="E0E0E0"/>
            <w:vAlign w:val="center"/>
          </w:tcPr>
          <w:p w14:paraId="6EA4AF75" w14:textId="77777777" w:rsidR="00AB35D8" w:rsidRPr="008F0C2D" w:rsidRDefault="00AB35D8" w:rsidP="009E465A">
            <w:pPr>
              <w:pStyle w:val="Table10ptBold"/>
              <w:jc w:val="center"/>
            </w:pPr>
            <w:r>
              <w:t>Comments</w:t>
            </w:r>
          </w:p>
        </w:tc>
      </w:tr>
      <w:tr w:rsidR="00330A14" w:rsidRPr="00AB35D8" w14:paraId="0998F417" w14:textId="77777777" w:rsidTr="009E465A">
        <w:tblPrEx>
          <w:tblCellMar>
            <w:left w:w="108" w:type="dxa"/>
            <w:right w:w="108" w:type="dxa"/>
          </w:tblCellMar>
        </w:tblPrEx>
        <w:trPr>
          <w:cantSplit/>
        </w:trPr>
        <w:tc>
          <w:tcPr>
            <w:tcW w:w="960" w:type="dxa"/>
            <w:shd w:val="clear" w:color="auto" w:fill="auto"/>
            <w:vAlign w:val="center"/>
          </w:tcPr>
          <w:p w14:paraId="7F46AAA8" w14:textId="77777777" w:rsidR="00AB35D8" w:rsidRPr="00AB35D8" w:rsidRDefault="00AB35D8" w:rsidP="00AB35D8">
            <w:pPr>
              <w:pStyle w:val="UserInput10pt"/>
            </w:pPr>
          </w:p>
        </w:tc>
        <w:tc>
          <w:tcPr>
            <w:tcW w:w="2138" w:type="dxa"/>
            <w:shd w:val="clear" w:color="auto" w:fill="auto"/>
            <w:vAlign w:val="center"/>
          </w:tcPr>
          <w:p w14:paraId="550DF680" w14:textId="77777777" w:rsidR="00AB35D8" w:rsidRPr="00AB35D8" w:rsidRDefault="00AB35D8" w:rsidP="00AB35D8">
            <w:pPr>
              <w:pStyle w:val="UserInput10pt"/>
            </w:pPr>
          </w:p>
        </w:tc>
        <w:tc>
          <w:tcPr>
            <w:tcW w:w="889" w:type="dxa"/>
            <w:shd w:val="clear" w:color="auto" w:fill="auto"/>
            <w:vAlign w:val="center"/>
          </w:tcPr>
          <w:p w14:paraId="13B675ED" w14:textId="77777777" w:rsidR="00AB35D8" w:rsidRPr="00AB35D8" w:rsidRDefault="00AB35D8" w:rsidP="00AB35D8">
            <w:pPr>
              <w:pStyle w:val="UserInput10pt"/>
            </w:pPr>
          </w:p>
        </w:tc>
        <w:tc>
          <w:tcPr>
            <w:tcW w:w="1512" w:type="dxa"/>
            <w:shd w:val="clear" w:color="auto" w:fill="auto"/>
            <w:vAlign w:val="center"/>
          </w:tcPr>
          <w:p w14:paraId="59D6CE60" w14:textId="77777777" w:rsidR="00AB35D8" w:rsidRPr="00AB35D8" w:rsidRDefault="00AB35D8" w:rsidP="00AB35D8">
            <w:pPr>
              <w:pStyle w:val="UserInput10pt"/>
            </w:pPr>
          </w:p>
        </w:tc>
        <w:tc>
          <w:tcPr>
            <w:tcW w:w="861" w:type="dxa"/>
            <w:shd w:val="clear" w:color="auto" w:fill="auto"/>
            <w:vAlign w:val="center"/>
          </w:tcPr>
          <w:p w14:paraId="20B82B71" w14:textId="77777777" w:rsidR="00AB35D8" w:rsidRPr="00AB35D8" w:rsidRDefault="00AB35D8" w:rsidP="00AB35D8">
            <w:pPr>
              <w:pStyle w:val="UserInput10pt"/>
            </w:pPr>
          </w:p>
        </w:tc>
        <w:tc>
          <w:tcPr>
            <w:tcW w:w="840" w:type="dxa"/>
            <w:shd w:val="clear" w:color="auto" w:fill="auto"/>
            <w:vAlign w:val="center"/>
          </w:tcPr>
          <w:p w14:paraId="54675D79" w14:textId="77777777" w:rsidR="00AB35D8" w:rsidRPr="00AB35D8" w:rsidRDefault="00AB35D8" w:rsidP="00AB35D8">
            <w:pPr>
              <w:pStyle w:val="UserInput10pt"/>
            </w:pPr>
          </w:p>
        </w:tc>
        <w:tc>
          <w:tcPr>
            <w:tcW w:w="2160" w:type="dxa"/>
            <w:shd w:val="clear" w:color="auto" w:fill="auto"/>
            <w:vAlign w:val="center"/>
          </w:tcPr>
          <w:p w14:paraId="1C79D97B" w14:textId="77777777" w:rsidR="00AB35D8" w:rsidRPr="00AB35D8" w:rsidRDefault="00AB35D8" w:rsidP="00AB35D8">
            <w:pPr>
              <w:pStyle w:val="UserInput10pt"/>
            </w:pPr>
          </w:p>
        </w:tc>
      </w:tr>
      <w:tr w:rsidR="00330A14" w:rsidRPr="00AB35D8" w14:paraId="0528FF81" w14:textId="77777777" w:rsidTr="009E465A">
        <w:tblPrEx>
          <w:tblCellMar>
            <w:left w:w="108" w:type="dxa"/>
            <w:right w:w="108" w:type="dxa"/>
          </w:tblCellMar>
        </w:tblPrEx>
        <w:trPr>
          <w:cantSplit/>
        </w:trPr>
        <w:tc>
          <w:tcPr>
            <w:tcW w:w="960" w:type="dxa"/>
            <w:shd w:val="clear" w:color="auto" w:fill="auto"/>
            <w:vAlign w:val="center"/>
          </w:tcPr>
          <w:p w14:paraId="4BD8D6DE" w14:textId="77777777" w:rsidR="00AB35D8" w:rsidRPr="00AB35D8" w:rsidRDefault="00AB35D8" w:rsidP="00AB35D8">
            <w:pPr>
              <w:pStyle w:val="UserInput10pt"/>
            </w:pPr>
          </w:p>
        </w:tc>
        <w:tc>
          <w:tcPr>
            <w:tcW w:w="2138" w:type="dxa"/>
            <w:shd w:val="clear" w:color="auto" w:fill="auto"/>
            <w:vAlign w:val="center"/>
          </w:tcPr>
          <w:p w14:paraId="58B7EB8C" w14:textId="77777777" w:rsidR="00AB35D8" w:rsidRPr="00AB35D8" w:rsidRDefault="00AB35D8" w:rsidP="00AB35D8">
            <w:pPr>
              <w:pStyle w:val="UserInput10pt"/>
            </w:pPr>
          </w:p>
        </w:tc>
        <w:tc>
          <w:tcPr>
            <w:tcW w:w="889" w:type="dxa"/>
            <w:shd w:val="clear" w:color="auto" w:fill="auto"/>
            <w:vAlign w:val="center"/>
          </w:tcPr>
          <w:p w14:paraId="22D43F17" w14:textId="77777777" w:rsidR="00AB35D8" w:rsidRPr="00AB35D8" w:rsidRDefault="00AB35D8" w:rsidP="00AB35D8">
            <w:pPr>
              <w:pStyle w:val="UserInput10pt"/>
            </w:pPr>
          </w:p>
        </w:tc>
        <w:tc>
          <w:tcPr>
            <w:tcW w:w="1512" w:type="dxa"/>
            <w:shd w:val="clear" w:color="auto" w:fill="auto"/>
            <w:vAlign w:val="center"/>
          </w:tcPr>
          <w:p w14:paraId="4385180B" w14:textId="77777777" w:rsidR="00AB35D8" w:rsidRPr="00AB35D8" w:rsidRDefault="00AB35D8" w:rsidP="00AB35D8">
            <w:pPr>
              <w:pStyle w:val="UserInput10pt"/>
            </w:pPr>
          </w:p>
        </w:tc>
        <w:tc>
          <w:tcPr>
            <w:tcW w:w="861" w:type="dxa"/>
            <w:shd w:val="clear" w:color="auto" w:fill="auto"/>
            <w:vAlign w:val="center"/>
          </w:tcPr>
          <w:p w14:paraId="63F82ACC" w14:textId="77777777" w:rsidR="00AB35D8" w:rsidRPr="00AB35D8" w:rsidRDefault="00AB35D8" w:rsidP="00AB35D8">
            <w:pPr>
              <w:pStyle w:val="UserInput10pt"/>
            </w:pPr>
          </w:p>
        </w:tc>
        <w:tc>
          <w:tcPr>
            <w:tcW w:w="840" w:type="dxa"/>
            <w:shd w:val="clear" w:color="auto" w:fill="auto"/>
            <w:vAlign w:val="center"/>
          </w:tcPr>
          <w:p w14:paraId="428EB4EB" w14:textId="77777777" w:rsidR="00AB35D8" w:rsidRPr="00AB35D8" w:rsidRDefault="00AB35D8" w:rsidP="00AB35D8">
            <w:pPr>
              <w:pStyle w:val="UserInput10pt"/>
            </w:pPr>
          </w:p>
        </w:tc>
        <w:tc>
          <w:tcPr>
            <w:tcW w:w="2160" w:type="dxa"/>
            <w:shd w:val="clear" w:color="auto" w:fill="auto"/>
            <w:vAlign w:val="center"/>
          </w:tcPr>
          <w:p w14:paraId="77BF68EB" w14:textId="77777777" w:rsidR="00AB35D8" w:rsidRPr="00AB35D8" w:rsidRDefault="00AB35D8" w:rsidP="00AB35D8">
            <w:pPr>
              <w:pStyle w:val="UserInput10pt"/>
            </w:pPr>
          </w:p>
        </w:tc>
      </w:tr>
    </w:tbl>
    <w:p w14:paraId="10DE9C5B" w14:textId="77777777" w:rsidR="00533E18" w:rsidRDefault="00533E18" w:rsidP="00173031"/>
    <w:p w14:paraId="47211424" w14:textId="77777777" w:rsidR="00CA7FF0" w:rsidRDefault="00CA7FF0" w:rsidP="00173031"/>
    <w:p w14:paraId="5B0E950C" w14:textId="77777777" w:rsidR="00CA7FF0" w:rsidRPr="00BD1926" w:rsidRDefault="00CA7FF0" w:rsidP="00CA7FF0">
      <w:pPr>
        <w:pStyle w:val="Heading1"/>
      </w:pPr>
      <w:bookmarkStart w:id="68" w:name="_Toc159402898"/>
      <w:bookmarkStart w:id="69" w:name="_Toc159735502"/>
      <w:bookmarkStart w:id="70" w:name="_Toc160347161"/>
      <w:bookmarkStart w:id="71" w:name="_Toc162073588"/>
      <w:bookmarkStart w:id="72" w:name="_Toc162417586"/>
      <w:bookmarkStart w:id="73" w:name="_Toc162423767"/>
      <w:bookmarkStart w:id="74" w:name="_Toc162676936"/>
      <w:bookmarkStart w:id="75" w:name="_Toc200179257"/>
      <w:bookmarkStart w:id="76" w:name="_Toc211758961"/>
      <w:bookmarkStart w:id="77" w:name="_Toc217796482"/>
      <w:bookmarkStart w:id="78" w:name="_Toc257902528"/>
      <w:r>
        <w:t>3.</w:t>
      </w:r>
      <w:r>
        <w:tab/>
      </w:r>
      <w:bookmarkEnd w:id="68"/>
      <w:bookmarkEnd w:id="69"/>
      <w:bookmarkEnd w:id="70"/>
      <w:bookmarkEnd w:id="71"/>
      <w:bookmarkEnd w:id="72"/>
      <w:bookmarkEnd w:id="73"/>
      <w:bookmarkEnd w:id="74"/>
      <w:bookmarkEnd w:id="75"/>
      <w:bookmarkEnd w:id="76"/>
      <w:bookmarkEnd w:id="77"/>
      <w:bookmarkEnd w:id="78"/>
      <w:r w:rsidR="00330A14">
        <w:t>Functional Requirements Detail</w:t>
      </w:r>
    </w:p>
    <w:p w14:paraId="5978E3BF" w14:textId="77777777" w:rsidR="00CA7FF0" w:rsidRDefault="00CA7FF0" w:rsidP="00173031"/>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30"/>
        <w:gridCol w:w="4790"/>
        <w:gridCol w:w="2640"/>
      </w:tblGrid>
      <w:tr w:rsidR="0079717D" w:rsidRPr="009E465A" w14:paraId="6954FBFF" w14:textId="77777777" w:rsidTr="009E465A">
        <w:trPr>
          <w:cantSplit/>
          <w:tblHeader/>
        </w:trPr>
        <w:tc>
          <w:tcPr>
            <w:tcW w:w="1930" w:type="dxa"/>
            <w:shd w:val="clear" w:color="auto" w:fill="E0E0E0"/>
            <w:vAlign w:val="center"/>
          </w:tcPr>
          <w:p w14:paraId="0DC5EFEE" w14:textId="77777777" w:rsidR="00330A14" w:rsidRPr="004E7A70" w:rsidRDefault="00330A14" w:rsidP="009E465A">
            <w:pPr>
              <w:pStyle w:val="Table10ptBold"/>
              <w:jc w:val="center"/>
            </w:pPr>
            <w:r w:rsidRPr="004E7A70">
              <w:t>Functional Req. No.</w:t>
            </w:r>
          </w:p>
        </w:tc>
        <w:tc>
          <w:tcPr>
            <w:tcW w:w="4790" w:type="dxa"/>
            <w:shd w:val="clear" w:color="auto" w:fill="E0E0E0"/>
            <w:vAlign w:val="center"/>
          </w:tcPr>
          <w:p w14:paraId="7D923342" w14:textId="77777777" w:rsidR="00330A14" w:rsidRPr="004E7A70" w:rsidRDefault="00330A14" w:rsidP="009E465A">
            <w:pPr>
              <w:pStyle w:val="Table10ptBold"/>
              <w:jc w:val="center"/>
            </w:pPr>
            <w:r w:rsidRPr="004E7A70">
              <w:t>Detailed Functional Requirement Description</w:t>
            </w:r>
          </w:p>
        </w:tc>
        <w:tc>
          <w:tcPr>
            <w:tcW w:w="2640" w:type="dxa"/>
            <w:shd w:val="clear" w:color="auto" w:fill="E0E0E0"/>
            <w:vAlign w:val="center"/>
          </w:tcPr>
          <w:p w14:paraId="6CC554D9" w14:textId="77777777" w:rsidR="00330A14" w:rsidRPr="004E7A70" w:rsidRDefault="00330A14" w:rsidP="009E465A">
            <w:pPr>
              <w:pStyle w:val="Table10ptBold"/>
              <w:jc w:val="center"/>
            </w:pPr>
            <w:r>
              <w:t>Source</w:t>
            </w:r>
          </w:p>
        </w:tc>
      </w:tr>
      <w:tr w:rsidR="00330A14" w:rsidRPr="00330A14" w14:paraId="54FD3C0B" w14:textId="77777777" w:rsidTr="009E465A">
        <w:tblPrEx>
          <w:tblCellMar>
            <w:left w:w="108" w:type="dxa"/>
            <w:right w:w="108" w:type="dxa"/>
          </w:tblCellMar>
        </w:tblPrEx>
        <w:trPr>
          <w:cantSplit/>
        </w:trPr>
        <w:tc>
          <w:tcPr>
            <w:tcW w:w="1930" w:type="dxa"/>
            <w:shd w:val="clear" w:color="auto" w:fill="auto"/>
            <w:vAlign w:val="center"/>
          </w:tcPr>
          <w:p w14:paraId="7C544684" w14:textId="77777777" w:rsidR="00330A14" w:rsidRPr="00330A14" w:rsidRDefault="00330A14" w:rsidP="00330A14">
            <w:pPr>
              <w:pStyle w:val="UserInput10pt"/>
            </w:pPr>
          </w:p>
        </w:tc>
        <w:tc>
          <w:tcPr>
            <w:tcW w:w="4790" w:type="dxa"/>
            <w:shd w:val="clear" w:color="auto" w:fill="auto"/>
            <w:vAlign w:val="center"/>
          </w:tcPr>
          <w:p w14:paraId="482230D6" w14:textId="77777777" w:rsidR="00330A14" w:rsidRPr="00330A14" w:rsidRDefault="00330A14" w:rsidP="00330A14">
            <w:pPr>
              <w:pStyle w:val="UserInput10pt"/>
            </w:pPr>
          </w:p>
        </w:tc>
        <w:tc>
          <w:tcPr>
            <w:tcW w:w="2640" w:type="dxa"/>
            <w:shd w:val="clear" w:color="auto" w:fill="auto"/>
            <w:vAlign w:val="center"/>
          </w:tcPr>
          <w:p w14:paraId="62B85762" w14:textId="77777777" w:rsidR="00330A14" w:rsidRPr="00330A14" w:rsidRDefault="00330A14" w:rsidP="00330A14">
            <w:pPr>
              <w:pStyle w:val="UserInput10pt"/>
            </w:pPr>
          </w:p>
        </w:tc>
      </w:tr>
      <w:tr w:rsidR="00330A14" w:rsidRPr="00330A14" w14:paraId="6331872F" w14:textId="77777777" w:rsidTr="009E465A">
        <w:tblPrEx>
          <w:tblCellMar>
            <w:left w:w="108" w:type="dxa"/>
            <w:right w:w="108" w:type="dxa"/>
          </w:tblCellMar>
        </w:tblPrEx>
        <w:trPr>
          <w:cantSplit/>
        </w:trPr>
        <w:tc>
          <w:tcPr>
            <w:tcW w:w="1930" w:type="dxa"/>
            <w:shd w:val="clear" w:color="auto" w:fill="auto"/>
            <w:vAlign w:val="center"/>
          </w:tcPr>
          <w:p w14:paraId="11F54BFD" w14:textId="77777777" w:rsidR="00330A14" w:rsidRPr="00330A14" w:rsidRDefault="00330A14" w:rsidP="00330A14">
            <w:pPr>
              <w:pStyle w:val="UserInput10pt"/>
            </w:pPr>
          </w:p>
        </w:tc>
        <w:tc>
          <w:tcPr>
            <w:tcW w:w="4790" w:type="dxa"/>
            <w:shd w:val="clear" w:color="auto" w:fill="auto"/>
            <w:vAlign w:val="center"/>
          </w:tcPr>
          <w:p w14:paraId="0A70E229" w14:textId="77777777" w:rsidR="00330A14" w:rsidRPr="00330A14" w:rsidRDefault="00330A14" w:rsidP="00330A14">
            <w:pPr>
              <w:pStyle w:val="UserInput10pt"/>
            </w:pPr>
          </w:p>
        </w:tc>
        <w:tc>
          <w:tcPr>
            <w:tcW w:w="2640" w:type="dxa"/>
            <w:shd w:val="clear" w:color="auto" w:fill="auto"/>
            <w:vAlign w:val="center"/>
          </w:tcPr>
          <w:p w14:paraId="27A0E9AE" w14:textId="77777777" w:rsidR="00330A14" w:rsidRPr="00330A14" w:rsidRDefault="00330A14" w:rsidP="00330A14">
            <w:pPr>
              <w:pStyle w:val="UserInput10pt"/>
            </w:pPr>
          </w:p>
        </w:tc>
      </w:tr>
    </w:tbl>
    <w:p w14:paraId="7E1C0125" w14:textId="77777777" w:rsidR="00CA7FF0" w:rsidRDefault="00CA7FF0" w:rsidP="00173031"/>
    <w:p w14:paraId="1364D7F0" w14:textId="77777777" w:rsidR="00CA7FF0" w:rsidRDefault="00CA7FF0" w:rsidP="00173031"/>
    <w:p w14:paraId="1EBCD075" w14:textId="77777777" w:rsidR="00AA4B6B" w:rsidRPr="00BD1926" w:rsidRDefault="00330A14" w:rsidP="00AA4B6B">
      <w:pPr>
        <w:pStyle w:val="Heading1"/>
      </w:pPr>
      <w:bookmarkStart w:id="79" w:name="_Toc159735508"/>
      <w:bookmarkStart w:id="80" w:name="_Toc160347167"/>
      <w:bookmarkStart w:id="81" w:name="_Toc162073594"/>
      <w:bookmarkStart w:id="82" w:name="_Toc162417592"/>
      <w:bookmarkStart w:id="83" w:name="_Toc162423773"/>
      <w:bookmarkStart w:id="84" w:name="_Toc162676942"/>
      <w:bookmarkStart w:id="85" w:name="_Toc200179263"/>
      <w:bookmarkStart w:id="86" w:name="_Toc211758967"/>
      <w:bookmarkStart w:id="87" w:name="_Toc217796488"/>
      <w:bookmarkStart w:id="88" w:name="_Toc257902534"/>
      <w:r>
        <w:t>4</w:t>
      </w:r>
      <w:r w:rsidR="00AA4B6B">
        <w:t>.</w:t>
      </w:r>
      <w:r w:rsidR="00AA4B6B">
        <w:tab/>
      </w:r>
      <w:bookmarkEnd w:id="79"/>
      <w:bookmarkEnd w:id="80"/>
      <w:bookmarkEnd w:id="81"/>
      <w:bookmarkEnd w:id="82"/>
      <w:bookmarkEnd w:id="83"/>
      <w:bookmarkEnd w:id="84"/>
      <w:bookmarkEnd w:id="85"/>
      <w:bookmarkEnd w:id="86"/>
      <w:bookmarkEnd w:id="87"/>
      <w:bookmarkEnd w:id="88"/>
      <w:r>
        <w:t>Technical Requirements Detail</w:t>
      </w:r>
    </w:p>
    <w:p w14:paraId="4C95C9CE" w14:textId="77777777" w:rsidR="00AA4B6B" w:rsidRDefault="00AA4B6B" w:rsidP="00AA4B6B"/>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80"/>
        <w:gridCol w:w="4320"/>
        <w:gridCol w:w="960"/>
        <w:gridCol w:w="2400"/>
      </w:tblGrid>
      <w:tr w:rsidR="00330A14" w:rsidRPr="009E465A" w14:paraId="71DA8C16" w14:textId="77777777" w:rsidTr="009E465A">
        <w:trPr>
          <w:cantSplit/>
          <w:tblHeader/>
        </w:trPr>
        <w:tc>
          <w:tcPr>
            <w:tcW w:w="1680" w:type="dxa"/>
            <w:shd w:val="clear" w:color="auto" w:fill="E0E0E0"/>
            <w:vAlign w:val="center"/>
          </w:tcPr>
          <w:p w14:paraId="296BD19C" w14:textId="77777777" w:rsidR="00330A14" w:rsidRDefault="00330A14" w:rsidP="009E465A">
            <w:pPr>
              <w:pStyle w:val="Table10ptBold"/>
              <w:jc w:val="center"/>
            </w:pPr>
            <w:r>
              <w:t>Technical Req. No.</w:t>
            </w:r>
          </w:p>
        </w:tc>
        <w:tc>
          <w:tcPr>
            <w:tcW w:w="4320" w:type="dxa"/>
            <w:shd w:val="clear" w:color="auto" w:fill="E0E0E0"/>
            <w:vAlign w:val="center"/>
          </w:tcPr>
          <w:p w14:paraId="2855051F" w14:textId="77777777" w:rsidR="00330A14" w:rsidRDefault="00330A14" w:rsidP="009E465A">
            <w:pPr>
              <w:pStyle w:val="Table10ptBold"/>
              <w:jc w:val="center"/>
            </w:pPr>
            <w:r>
              <w:t>Detailed Technical Requirement Description</w:t>
            </w:r>
          </w:p>
        </w:tc>
        <w:tc>
          <w:tcPr>
            <w:tcW w:w="960" w:type="dxa"/>
            <w:shd w:val="clear" w:color="auto" w:fill="E0E0E0"/>
            <w:vAlign w:val="center"/>
          </w:tcPr>
          <w:p w14:paraId="60B2399F" w14:textId="77777777" w:rsidR="00330A14" w:rsidRPr="008F0C2D" w:rsidRDefault="00330A14" w:rsidP="009E465A">
            <w:pPr>
              <w:pStyle w:val="Table10ptBold"/>
              <w:jc w:val="center"/>
            </w:pPr>
            <w:r>
              <w:t>Priority</w:t>
            </w:r>
          </w:p>
        </w:tc>
        <w:tc>
          <w:tcPr>
            <w:tcW w:w="2400" w:type="dxa"/>
            <w:shd w:val="clear" w:color="auto" w:fill="E0E0E0"/>
            <w:vAlign w:val="center"/>
          </w:tcPr>
          <w:p w14:paraId="30596DEB" w14:textId="77777777" w:rsidR="00330A14" w:rsidRDefault="00330A14" w:rsidP="009E465A">
            <w:pPr>
              <w:pStyle w:val="Table10ptBold"/>
              <w:jc w:val="center"/>
            </w:pPr>
            <w:r>
              <w:t>Source</w:t>
            </w:r>
          </w:p>
        </w:tc>
      </w:tr>
      <w:tr w:rsidR="00330A14" w:rsidRPr="00330A14" w14:paraId="0FEA209C" w14:textId="77777777" w:rsidTr="009E465A">
        <w:trPr>
          <w:cantSplit/>
        </w:trPr>
        <w:tc>
          <w:tcPr>
            <w:tcW w:w="1680" w:type="dxa"/>
            <w:shd w:val="clear" w:color="auto" w:fill="auto"/>
            <w:vAlign w:val="center"/>
          </w:tcPr>
          <w:p w14:paraId="683D1F47" w14:textId="77777777" w:rsidR="00330A14" w:rsidRPr="00330A14" w:rsidRDefault="00330A14" w:rsidP="00330A14">
            <w:pPr>
              <w:pStyle w:val="UserInput10pt"/>
            </w:pPr>
          </w:p>
        </w:tc>
        <w:tc>
          <w:tcPr>
            <w:tcW w:w="4320" w:type="dxa"/>
            <w:shd w:val="clear" w:color="auto" w:fill="auto"/>
            <w:vAlign w:val="center"/>
          </w:tcPr>
          <w:p w14:paraId="0BE5C73B" w14:textId="77777777" w:rsidR="00330A14" w:rsidRPr="00330A14" w:rsidRDefault="00330A14" w:rsidP="00330A14">
            <w:pPr>
              <w:pStyle w:val="UserInput10pt"/>
            </w:pPr>
          </w:p>
        </w:tc>
        <w:tc>
          <w:tcPr>
            <w:tcW w:w="960" w:type="dxa"/>
            <w:shd w:val="clear" w:color="auto" w:fill="auto"/>
            <w:vAlign w:val="center"/>
          </w:tcPr>
          <w:p w14:paraId="0918CD25" w14:textId="77777777" w:rsidR="00330A14" w:rsidRPr="00330A14" w:rsidRDefault="00330A14" w:rsidP="00330A14">
            <w:pPr>
              <w:pStyle w:val="UserInput10pt"/>
            </w:pPr>
          </w:p>
        </w:tc>
        <w:tc>
          <w:tcPr>
            <w:tcW w:w="2400" w:type="dxa"/>
            <w:shd w:val="clear" w:color="auto" w:fill="auto"/>
            <w:vAlign w:val="center"/>
          </w:tcPr>
          <w:p w14:paraId="1782CC73" w14:textId="77777777" w:rsidR="00330A14" w:rsidRPr="00330A14" w:rsidRDefault="00330A14" w:rsidP="00330A14">
            <w:pPr>
              <w:pStyle w:val="UserInput10pt"/>
            </w:pPr>
          </w:p>
        </w:tc>
      </w:tr>
      <w:tr w:rsidR="00330A14" w:rsidRPr="00330A14" w14:paraId="3A529884" w14:textId="77777777" w:rsidTr="009E465A">
        <w:trPr>
          <w:cantSplit/>
        </w:trPr>
        <w:tc>
          <w:tcPr>
            <w:tcW w:w="1680" w:type="dxa"/>
            <w:shd w:val="clear" w:color="auto" w:fill="auto"/>
            <w:vAlign w:val="center"/>
          </w:tcPr>
          <w:p w14:paraId="23F1C96E" w14:textId="77777777" w:rsidR="00330A14" w:rsidRPr="00330A14" w:rsidRDefault="00330A14" w:rsidP="00330A14">
            <w:pPr>
              <w:pStyle w:val="UserInput10pt"/>
            </w:pPr>
          </w:p>
        </w:tc>
        <w:tc>
          <w:tcPr>
            <w:tcW w:w="4320" w:type="dxa"/>
            <w:shd w:val="clear" w:color="auto" w:fill="auto"/>
            <w:vAlign w:val="center"/>
          </w:tcPr>
          <w:p w14:paraId="0DC942C0" w14:textId="77777777" w:rsidR="00330A14" w:rsidRPr="00330A14" w:rsidRDefault="00330A14" w:rsidP="00330A14">
            <w:pPr>
              <w:pStyle w:val="UserInput10pt"/>
            </w:pPr>
          </w:p>
        </w:tc>
        <w:tc>
          <w:tcPr>
            <w:tcW w:w="960" w:type="dxa"/>
            <w:shd w:val="clear" w:color="auto" w:fill="auto"/>
            <w:vAlign w:val="center"/>
          </w:tcPr>
          <w:p w14:paraId="7D1285A8" w14:textId="77777777" w:rsidR="00330A14" w:rsidRPr="00330A14" w:rsidRDefault="00330A14" w:rsidP="00330A14">
            <w:pPr>
              <w:pStyle w:val="UserInput10pt"/>
            </w:pPr>
          </w:p>
        </w:tc>
        <w:tc>
          <w:tcPr>
            <w:tcW w:w="2400" w:type="dxa"/>
            <w:shd w:val="clear" w:color="auto" w:fill="auto"/>
            <w:vAlign w:val="center"/>
          </w:tcPr>
          <w:p w14:paraId="4A9E69ED" w14:textId="77777777" w:rsidR="00330A14" w:rsidRPr="00330A14" w:rsidRDefault="00330A14" w:rsidP="00330A14">
            <w:pPr>
              <w:pStyle w:val="UserInput10pt"/>
            </w:pPr>
          </w:p>
        </w:tc>
      </w:tr>
    </w:tbl>
    <w:p w14:paraId="0DB1DD9E" w14:textId="77777777" w:rsidR="00330A14" w:rsidRDefault="00330A14" w:rsidP="00AA4B6B"/>
    <w:p w14:paraId="7B8FABD2" w14:textId="77777777" w:rsidR="00AA4B6B" w:rsidRDefault="00AA4B6B" w:rsidP="00AA4B6B"/>
    <w:p w14:paraId="51BF84AF" w14:textId="77777777" w:rsidR="00330A14" w:rsidRPr="00BD1926" w:rsidRDefault="00330A14" w:rsidP="00330A14">
      <w:pPr>
        <w:pStyle w:val="Heading1"/>
      </w:pPr>
      <w:r>
        <w:t>5.</w:t>
      </w:r>
      <w:r>
        <w:tab/>
        <w:t>Functional Baseline</w:t>
      </w:r>
    </w:p>
    <w:p w14:paraId="3B520EE8" w14:textId="77777777" w:rsidR="00330A14" w:rsidRDefault="00330A14" w:rsidP="00330A14"/>
    <w:p w14:paraId="5612B23F" w14:textId="77777777" w:rsidR="00330A14" w:rsidRDefault="00330A14" w:rsidP="00330A14">
      <w:r w:rsidRPr="00625AF0">
        <w:t>A baseline consists of those things that serve as the basis for measurement or comparison.  The functional baseline, sometimes called a system requirements baseline, is the main technical work product of the Requirements Definition Stage.  The approved Requirements Specification document (SEM-0402) is the official agreement and authorization to use the requirements for the product design.  Approval implies that the requirements are understood, complete, accurate, and ready to be used as the basis for the subsequent lifecycle stages.  Once the requirements are identified and approved, any changes to the requirements must be managed under change control procedures established in the Software Configuration Management Plan.</w:t>
      </w:r>
      <w:r>
        <w:t xml:space="preserve"> </w:t>
      </w:r>
      <w:r w:rsidRPr="00625AF0">
        <w:t xml:space="preserve"> Approved changes must be incorporated into the Requir</w:t>
      </w:r>
      <w:r>
        <w:t>ements Specification document.</w:t>
      </w:r>
    </w:p>
    <w:p w14:paraId="264CFE2B" w14:textId="77777777" w:rsidR="00330A14" w:rsidRDefault="00330A14" w:rsidP="00330A14"/>
    <w:p w14:paraId="72BF84F2" w14:textId="77777777" w:rsidR="00330A14" w:rsidRDefault="00330A14" w:rsidP="00AA4B6B"/>
    <w:p w14:paraId="385C2323" w14:textId="77777777" w:rsidR="00AA4B6B" w:rsidRPr="00BD1926" w:rsidRDefault="00AA4B6B" w:rsidP="00AA4B6B">
      <w:pPr>
        <w:pStyle w:val="Heading1"/>
      </w:pPr>
      <w:bookmarkStart w:id="89" w:name="_Toc160326669"/>
      <w:bookmarkStart w:id="90" w:name="_Toc162073606"/>
      <w:bookmarkStart w:id="91" w:name="_Toc162417604"/>
      <w:bookmarkStart w:id="92" w:name="_Toc162423785"/>
      <w:bookmarkStart w:id="93" w:name="_Toc162676954"/>
      <w:bookmarkStart w:id="94" w:name="_Toc200179275"/>
      <w:bookmarkStart w:id="95" w:name="_Toc211758979"/>
      <w:bookmarkStart w:id="96" w:name="_Toc217796500"/>
      <w:bookmarkStart w:id="97" w:name="_Toc257902546"/>
      <w:r>
        <w:t>Approval</w:t>
      </w:r>
      <w:bookmarkEnd w:id="89"/>
      <w:bookmarkEnd w:id="90"/>
      <w:bookmarkEnd w:id="91"/>
      <w:r>
        <w:t xml:space="preserve"> Information</w:t>
      </w:r>
      <w:bookmarkEnd w:id="92"/>
      <w:bookmarkEnd w:id="93"/>
      <w:bookmarkEnd w:id="94"/>
      <w:bookmarkEnd w:id="95"/>
      <w:bookmarkEnd w:id="96"/>
      <w:bookmarkEnd w:id="97"/>
    </w:p>
    <w:p w14:paraId="41BCCCDB" w14:textId="77777777" w:rsidR="00AA4B6B" w:rsidRDefault="00AA4B6B" w:rsidP="00AA4B6B"/>
    <w:p w14:paraId="030BD0EB" w14:textId="77777777" w:rsidR="00A52A2D" w:rsidRDefault="00A52A2D" w:rsidP="00AA4B6B">
      <w:r w:rsidRPr="00A52A2D">
        <w:t>The signatures relay an understanding of the purpose and content of the document by those endorsing it.</w:t>
      </w:r>
      <w:r w:rsidR="00C05165">
        <w:br/>
      </w: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40"/>
        <w:gridCol w:w="2430"/>
        <w:gridCol w:w="510"/>
        <w:gridCol w:w="3720"/>
        <w:gridCol w:w="540"/>
        <w:gridCol w:w="1620"/>
      </w:tblGrid>
      <w:tr w:rsidR="00E511D2" w:rsidRPr="009E465A" w14:paraId="7BB9E9A8" w14:textId="77777777" w:rsidTr="009E465A">
        <w:trPr>
          <w:cantSplit/>
        </w:trPr>
        <w:tc>
          <w:tcPr>
            <w:tcW w:w="540" w:type="dxa"/>
            <w:shd w:val="clear" w:color="auto" w:fill="auto"/>
            <w:vAlign w:val="center"/>
          </w:tcPr>
          <w:p w14:paraId="775A754D" w14:textId="77777777" w:rsidR="00AA4B6B" w:rsidRDefault="00AA4B6B" w:rsidP="009E465A">
            <w:pPr>
              <w:pStyle w:val="UserInput10pt"/>
              <w:jc w:val="center"/>
            </w:pPr>
          </w:p>
        </w:tc>
        <w:tc>
          <w:tcPr>
            <w:tcW w:w="2430" w:type="dxa"/>
            <w:shd w:val="clear" w:color="auto" w:fill="auto"/>
            <w:vAlign w:val="center"/>
          </w:tcPr>
          <w:p w14:paraId="6452F213" w14:textId="77777777" w:rsidR="00AA4B6B" w:rsidRDefault="00AA4B6B" w:rsidP="006E178E">
            <w:pPr>
              <w:pStyle w:val="Table10ptNormal"/>
            </w:pPr>
            <w:r>
              <w:t>Approve</w:t>
            </w:r>
          </w:p>
        </w:tc>
        <w:tc>
          <w:tcPr>
            <w:tcW w:w="510" w:type="dxa"/>
            <w:shd w:val="clear" w:color="auto" w:fill="auto"/>
            <w:vAlign w:val="center"/>
          </w:tcPr>
          <w:p w14:paraId="5D1DB16C" w14:textId="77777777" w:rsidR="00AA4B6B" w:rsidRDefault="00AA4B6B" w:rsidP="009E465A">
            <w:pPr>
              <w:pStyle w:val="UserInput10pt"/>
              <w:jc w:val="center"/>
            </w:pPr>
          </w:p>
        </w:tc>
        <w:tc>
          <w:tcPr>
            <w:tcW w:w="3720" w:type="dxa"/>
            <w:shd w:val="clear" w:color="auto" w:fill="auto"/>
            <w:vAlign w:val="center"/>
          </w:tcPr>
          <w:p w14:paraId="572C5300" w14:textId="77777777" w:rsidR="00AA4B6B" w:rsidRDefault="00AA4B6B" w:rsidP="006E178E">
            <w:pPr>
              <w:pStyle w:val="Table10ptNormal"/>
            </w:pPr>
            <w:r>
              <w:t>Approve with Modifications</w:t>
            </w:r>
          </w:p>
        </w:tc>
        <w:tc>
          <w:tcPr>
            <w:tcW w:w="540" w:type="dxa"/>
            <w:shd w:val="clear" w:color="auto" w:fill="auto"/>
            <w:vAlign w:val="center"/>
          </w:tcPr>
          <w:p w14:paraId="5A790DE0" w14:textId="77777777" w:rsidR="00AA4B6B" w:rsidRDefault="00AA4B6B" w:rsidP="009E465A">
            <w:pPr>
              <w:pStyle w:val="UserInput10pt"/>
              <w:jc w:val="center"/>
            </w:pPr>
          </w:p>
        </w:tc>
        <w:tc>
          <w:tcPr>
            <w:tcW w:w="1620" w:type="dxa"/>
            <w:shd w:val="clear" w:color="auto" w:fill="auto"/>
            <w:vAlign w:val="center"/>
          </w:tcPr>
          <w:p w14:paraId="71163346" w14:textId="77777777" w:rsidR="00AA4B6B" w:rsidRDefault="00AA4B6B" w:rsidP="006E178E">
            <w:pPr>
              <w:pStyle w:val="Table10ptNormal"/>
            </w:pPr>
            <w:r>
              <w:t>Reject</w:t>
            </w:r>
          </w:p>
        </w:tc>
      </w:tr>
    </w:tbl>
    <w:p w14:paraId="2645BB28" w14:textId="77777777" w:rsidR="00CA7FF0" w:rsidRDefault="00CA7FF0" w:rsidP="00173031"/>
    <w:p w14:paraId="5C29C160" w14:textId="77777777" w:rsidR="00CA7FF0" w:rsidRDefault="00E511D2" w:rsidP="00E511D2">
      <w:r>
        <w:t>Comments:</w:t>
      </w:r>
    </w:p>
    <w:p w14:paraId="48EC6388" w14:textId="77777777" w:rsidR="00CA7FF0" w:rsidRDefault="00CA7FF0" w:rsidP="00173031"/>
    <w:p w14:paraId="2FB32236" w14:textId="77777777" w:rsidR="00CA7FF0" w:rsidRDefault="00CA7FF0" w:rsidP="00173031"/>
    <w:p w14:paraId="0634483D" w14:textId="77777777" w:rsidR="00CA7FF0" w:rsidRDefault="00CA7FF0" w:rsidP="00173031"/>
    <w:p w14:paraId="1EC3FEBD" w14:textId="77777777" w:rsidR="0079717D" w:rsidRDefault="0079717D" w:rsidP="0079717D"/>
    <w:p w14:paraId="60106370" w14:textId="77777777" w:rsidR="0079717D" w:rsidRDefault="0079717D" w:rsidP="0079717D">
      <w:r>
        <w:rPr>
          <w:b/>
        </w:rPr>
        <w:t xml:space="preserve">Initial </w:t>
      </w:r>
      <w:r w:rsidRPr="00E511D2">
        <w:rPr>
          <w:b/>
        </w:rPr>
        <w:t>Approval Signatures</w:t>
      </w:r>
      <w:r w:rsidR="00C05165">
        <w:rPr>
          <w:b/>
        </w:rPr>
        <w:br/>
      </w: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60"/>
        <w:gridCol w:w="3438"/>
        <w:gridCol w:w="3438"/>
        <w:gridCol w:w="924"/>
      </w:tblGrid>
      <w:tr w:rsidR="0079717D" w14:paraId="5B616D4F" w14:textId="77777777" w:rsidTr="00A52A2D">
        <w:trPr>
          <w:cantSplit/>
          <w:tblHeader/>
        </w:trPr>
        <w:tc>
          <w:tcPr>
            <w:tcW w:w="1560" w:type="dxa"/>
            <w:tcBorders>
              <w:bottom w:val="single" w:sz="4" w:space="0" w:color="auto"/>
            </w:tcBorders>
            <w:shd w:val="clear" w:color="auto" w:fill="E0E0E0"/>
            <w:vAlign w:val="center"/>
          </w:tcPr>
          <w:p w14:paraId="6FC3A42A" w14:textId="77777777" w:rsidR="0079717D" w:rsidRDefault="00E27AE9" w:rsidP="00283580">
            <w:pPr>
              <w:pStyle w:val="Table10ptBold"/>
              <w:jc w:val="center"/>
            </w:pPr>
            <w:r>
              <w:t>Role</w:t>
            </w:r>
          </w:p>
        </w:tc>
        <w:tc>
          <w:tcPr>
            <w:tcW w:w="3438" w:type="dxa"/>
            <w:shd w:val="clear" w:color="auto" w:fill="E0E0E0"/>
            <w:vAlign w:val="center"/>
          </w:tcPr>
          <w:p w14:paraId="3F7DCF5A" w14:textId="77777777" w:rsidR="0079717D" w:rsidRDefault="0079717D" w:rsidP="00283580">
            <w:pPr>
              <w:pStyle w:val="Table10ptBold"/>
              <w:jc w:val="center"/>
            </w:pPr>
            <w:r>
              <w:t>Name</w:t>
            </w:r>
            <w:r w:rsidR="00A52A2D">
              <w:t>/</w:t>
            </w:r>
            <w:r>
              <w:t>Title</w:t>
            </w:r>
          </w:p>
        </w:tc>
        <w:tc>
          <w:tcPr>
            <w:tcW w:w="3438" w:type="dxa"/>
            <w:shd w:val="clear" w:color="auto" w:fill="E0E0E0"/>
            <w:vAlign w:val="center"/>
          </w:tcPr>
          <w:p w14:paraId="58887F58" w14:textId="77777777" w:rsidR="0079717D" w:rsidRDefault="0079717D" w:rsidP="00283580">
            <w:pPr>
              <w:pStyle w:val="Table10ptBold"/>
              <w:jc w:val="center"/>
            </w:pPr>
            <w:r>
              <w:t>Signature</w:t>
            </w:r>
          </w:p>
        </w:tc>
        <w:tc>
          <w:tcPr>
            <w:tcW w:w="924" w:type="dxa"/>
            <w:shd w:val="clear" w:color="auto" w:fill="E0E0E0"/>
            <w:vAlign w:val="center"/>
          </w:tcPr>
          <w:p w14:paraId="078A3009" w14:textId="77777777" w:rsidR="0079717D" w:rsidRDefault="0079717D" w:rsidP="00283580">
            <w:pPr>
              <w:pStyle w:val="Table10ptBold"/>
              <w:jc w:val="center"/>
            </w:pPr>
            <w:r>
              <w:t>Date</w:t>
            </w:r>
          </w:p>
        </w:tc>
      </w:tr>
      <w:tr w:rsidR="0079717D" w14:paraId="14C0DF1B" w14:textId="77777777" w:rsidTr="00E27AE9">
        <w:trPr>
          <w:cantSplit/>
          <w:trHeight w:val="233"/>
        </w:trPr>
        <w:tc>
          <w:tcPr>
            <w:tcW w:w="1560" w:type="dxa"/>
            <w:shd w:val="clear" w:color="auto" w:fill="E0E0E0"/>
            <w:vAlign w:val="center"/>
          </w:tcPr>
          <w:p w14:paraId="43AB57B3" w14:textId="77777777" w:rsidR="0079717D" w:rsidRDefault="0079717D" w:rsidP="00E27AE9">
            <w:pPr>
              <w:pStyle w:val="UserInput10pt"/>
            </w:pPr>
            <w:r>
              <w:t>Client Sponsor</w:t>
            </w:r>
          </w:p>
        </w:tc>
        <w:tc>
          <w:tcPr>
            <w:tcW w:w="3438" w:type="dxa"/>
            <w:vAlign w:val="center"/>
          </w:tcPr>
          <w:p w14:paraId="1F504C5D" w14:textId="77777777" w:rsidR="0079717D" w:rsidRDefault="0079717D" w:rsidP="00283580">
            <w:pPr>
              <w:pStyle w:val="UserInput10pt"/>
            </w:pPr>
          </w:p>
        </w:tc>
        <w:tc>
          <w:tcPr>
            <w:tcW w:w="3438" w:type="dxa"/>
            <w:vAlign w:val="center"/>
          </w:tcPr>
          <w:p w14:paraId="668E598F" w14:textId="77777777" w:rsidR="0079717D" w:rsidRDefault="0079717D" w:rsidP="00283580">
            <w:pPr>
              <w:pStyle w:val="UserInput10pt"/>
            </w:pPr>
          </w:p>
        </w:tc>
        <w:tc>
          <w:tcPr>
            <w:tcW w:w="924" w:type="dxa"/>
            <w:vAlign w:val="center"/>
          </w:tcPr>
          <w:p w14:paraId="7E0EB19D" w14:textId="77777777" w:rsidR="0079717D" w:rsidRDefault="0079717D" w:rsidP="00283580">
            <w:pPr>
              <w:pStyle w:val="UserInput10pt"/>
            </w:pPr>
          </w:p>
        </w:tc>
      </w:tr>
      <w:tr w:rsidR="0079717D" w14:paraId="702202C7" w14:textId="77777777" w:rsidTr="00E27AE9">
        <w:trPr>
          <w:cantSplit/>
          <w:trHeight w:val="260"/>
        </w:trPr>
        <w:tc>
          <w:tcPr>
            <w:tcW w:w="1560" w:type="dxa"/>
            <w:shd w:val="clear" w:color="auto" w:fill="E0E0E0"/>
            <w:vAlign w:val="center"/>
          </w:tcPr>
          <w:p w14:paraId="463BC714" w14:textId="77777777" w:rsidR="0079717D" w:rsidRDefault="0079717D" w:rsidP="00E27AE9">
            <w:pPr>
              <w:pStyle w:val="UserInput10pt"/>
            </w:pPr>
            <w:r>
              <w:t>DTMB Sponsor</w:t>
            </w:r>
          </w:p>
        </w:tc>
        <w:tc>
          <w:tcPr>
            <w:tcW w:w="3438" w:type="dxa"/>
            <w:vAlign w:val="center"/>
          </w:tcPr>
          <w:p w14:paraId="7E5133E9" w14:textId="77777777" w:rsidR="0079717D" w:rsidRDefault="0079717D" w:rsidP="00283580">
            <w:pPr>
              <w:pStyle w:val="UserInput10pt"/>
            </w:pPr>
          </w:p>
        </w:tc>
        <w:tc>
          <w:tcPr>
            <w:tcW w:w="3438" w:type="dxa"/>
            <w:vAlign w:val="center"/>
          </w:tcPr>
          <w:p w14:paraId="0C417632" w14:textId="77777777" w:rsidR="0079717D" w:rsidRDefault="0079717D" w:rsidP="00283580">
            <w:pPr>
              <w:pStyle w:val="UserInput10pt"/>
            </w:pPr>
          </w:p>
        </w:tc>
        <w:tc>
          <w:tcPr>
            <w:tcW w:w="924" w:type="dxa"/>
            <w:vAlign w:val="center"/>
          </w:tcPr>
          <w:p w14:paraId="46601C14" w14:textId="77777777" w:rsidR="0079717D" w:rsidRDefault="0079717D" w:rsidP="00283580">
            <w:pPr>
              <w:pStyle w:val="UserInput10pt"/>
            </w:pPr>
          </w:p>
        </w:tc>
      </w:tr>
      <w:tr w:rsidR="0079717D" w14:paraId="3AE478D9" w14:textId="77777777" w:rsidTr="00E27AE9">
        <w:trPr>
          <w:cantSplit/>
          <w:trHeight w:val="287"/>
        </w:trPr>
        <w:tc>
          <w:tcPr>
            <w:tcW w:w="1560" w:type="dxa"/>
            <w:shd w:val="clear" w:color="auto" w:fill="E0E0E0"/>
            <w:vAlign w:val="center"/>
          </w:tcPr>
          <w:p w14:paraId="63D1927D" w14:textId="77777777" w:rsidR="0079717D" w:rsidRDefault="0079717D" w:rsidP="00E27AE9">
            <w:pPr>
              <w:pStyle w:val="UserInput10pt"/>
            </w:pPr>
            <w:r>
              <w:t>Project Manager</w:t>
            </w:r>
          </w:p>
        </w:tc>
        <w:tc>
          <w:tcPr>
            <w:tcW w:w="3438" w:type="dxa"/>
            <w:vAlign w:val="center"/>
          </w:tcPr>
          <w:p w14:paraId="79EDAB89" w14:textId="77777777" w:rsidR="0079717D" w:rsidRDefault="0079717D" w:rsidP="00283580">
            <w:pPr>
              <w:pStyle w:val="UserInput10pt"/>
            </w:pPr>
          </w:p>
        </w:tc>
        <w:tc>
          <w:tcPr>
            <w:tcW w:w="3438" w:type="dxa"/>
            <w:vAlign w:val="center"/>
          </w:tcPr>
          <w:p w14:paraId="2DDA96B7" w14:textId="77777777" w:rsidR="0079717D" w:rsidRDefault="0079717D" w:rsidP="00283580">
            <w:pPr>
              <w:pStyle w:val="UserInput10pt"/>
            </w:pPr>
          </w:p>
        </w:tc>
        <w:tc>
          <w:tcPr>
            <w:tcW w:w="924" w:type="dxa"/>
            <w:vAlign w:val="center"/>
          </w:tcPr>
          <w:p w14:paraId="35D4AC58" w14:textId="77777777" w:rsidR="0079717D" w:rsidRDefault="0079717D" w:rsidP="00283580">
            <w:pPr>
              <w:pStyle w:val="UserInput10pt"/>
            </w:pPr>
          </w:p>
        </w:tc>
      </w:tr>
    </w:tbl>
    <w:p w14:paraId="69FCDE3E" w14:textId="77777777" w:rsidR="0079717D" w:rsidRPr="0079717D" w:rsidRDefault="0079717D" w:rsidP="00E511D2"/>
    <w:p w14:paraId="24E6E052" w14:textId="77777777" w:rsidR="00CA7FF0" w:rsidRDefault="0079717D" w:rsidP="00173031">
      <w:r>
        <w:rPr>
          <w:b/>
        </w:rPr>
        <w:t xml:space="preserve">Final </w:t>
      </w:r>
      <w:r w:rsidR="00E511D2" w:rsidRPr="00E511D2">
        <w:rPr>
          <w:b/>
        </w:rPr>
        <w:t>Approval Signatures</w:t>
      </w:r>
      <w:r w:rsidR="00C05165">
        <w:rPr>
          <w:b/>
        </w:rPr>
        <w:br/>
      </w: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60"/>
        <w:gridCol w:w="3438"/>
        <w:gridCol w:w="3438"/>
        <w:gridCol w:w="924"/>
      </w:tblGrid>
      <w:tr w:rsidR="00E511D2" w14:paraId="08E22CB1" w14:textId="77777777" w:rsidTr="00A52A2D">
        <w:trPr>
          <w:cantSplit/>
          <w:tblHeader/>
        </w:trPr>
        <w:tc>
          <w:tcPr>
            <w:tcW w:w="1560" w:type="dxa"/>
            <w:tcBorders>
              <w:bottom w:val="single" w:sz="4" w:space="0" w:color="auto"/>
            </w:tcBorders>
            <w:shd w:val="clear" w:color="auto" w:fill="E0E0E0"/>
            <w:vAlign w:val="center"/>
          </w:tcPr>
          <w:p w14:paraId="48385D90" w14:textId="77777777" w:rsidR="00E511D2" w:rsidRDefault="00E27AE9" w:rsidP="00E511D2">
            <w:pPr>
              <w:pStyle w:val="Table10ptBold"/>
              <w:jc w:val="center"/>
            </w:pPr>
            <w:r>
              <w:t>Role</w:t>
            </w:r>
          </w:p>
        </w:tc>
        <w:tc>
          <w:tcPr>
            <w:tcW w:w="3438" w:type="dxa"/>
            <w:shd w:val="clear" w:color="auto" w:fill="E0E0E0"/>
            <w:vAlign w:val="center"/>
          </w:tcPr>
          <w:p w14:paraId="356A4ADC" w14:textId="77777777" w:rsidR="00E511D2" w:rsidRDefault="00E511D2" w:rsidP="00E511D2">
            <w:pPr>
              <w:pStyle w:val="Table10ptBold"/>
              <w:jc w:val="center"/>
            </w:pPr>
            <w:r>
              <w:t>Name</w:t>
            </w:r>
            <w:r w:rsidR="00A52A2D">
              <w:t>/</w:t>
            </w:r>
            <w:r>
              <w:t>Title</w:t>
            </w:r>
          </w:p>
        </w:tc>
        <w:tc>
          <w:tcPr>
            <w:tcW w:w="3438" w:type="dxa"/>
            <w:shd w:val="clear" w:color="auto" w:fill="E0E0E0"/>
            <w:vAlign w:val="center"/>
          </w:tcPr>
          <w:p w14:paraId="49C6A2D4" w14:textId="77777777" w:rsidR="00E511D2" w:rsidRDefault="00E511D2" w:rsidP="00E511D2">
            <w:pPr>
              <w:pStyle w:val="Table10ptBold"/>
              <w:jc w:val="center"/>
            </w:pPr>
            <w:r>
              <w:t>Signature</w:t>
            </w:r>
          </w:p>
        </w:tc>
        <w:tc>
          <w:tcPr>
            <w:tcW w:w="924" w:type="dxa"/>
            <w:shd w:val="clear" w:color="auto" w:fill="E0E0E0"/>
            <w:vAlign w:val="center"/>
          </w:tcPr>
          <w:p w14:paraId="64616EBD" w14:textId="77777777" w:rsidR="00E511D2" w:rsidRDefault="00E511D2" w:rsidP="00E511D2">
            <w:pPr>
              <w:pStyle w:val="Table10ptBold"/>
              <w:jc w:val="center"/>
            </w:pPr>
            <w:r>
              <w:t>Date</w:t>
            </w:r>
          </w:p>
        </w:tc>
      </w:tr>
      <w:tr w:rsidR="00E511D2" w14:paraId="115F70C9" w14:textId="77777777" w:rsidTr="00E27AE9">
        <w:trPr>
          <w:cantSplit/>
          <w:trHeight w:val="242"/>
        </w:trPr>
        <w:tc>
          <w:tcPr>
            <w:tcW w:w="1560" w:type="dxa"/>
            <w:shd w:val="clear" w:color="auto" w:fill="E0E0E0"/>
            <w:vAlign w:val="center"/>
          </w:tcPr>
          <w:p w14:paraId="67D94895" w14:textId="77777777" w:rsidR="00E511D2" w:rsidRDefault="00E511D2" w:rsidP="00E27AE9">
            <w:pPr>
              <w:pStyle w:val="UserInput10pt"/>
            </w:pPr>
            <w:r>
              <w:t>Client Sponsor</w:t>
            </w:r>
          </w:p>
        </w:tc>
        <w:tc>
          <w:tcPr>
            <w:tcW w:w="3438" w:type="dxa"/>
            <w:vAlign w:val="center"/>
          </w:tcPr>
          <w:p w14:paraId="15C26482" w14:textId="77777777" w:rsidR="00E511D2" w:rsidRDefault="00E511D2" w:rsidP="00E511D2">
            <w:pPr>
              <w:pStyle w:val="UserInput10pt"/>
            </w:pPr>
          </w:p>
        </w:tc>
        <w:tc>
          <w:tcPr>
            <w:tcW w:w="3438" w:type="dxa"/>
            <w:vAlign w:val="center"/>
          </w:tcPr>
          <w:p w14:paraId="5D9683AD" w14:textId="77777777" w:rsidR="00E511D2" w:rsidRDefault="00E511D2" w:rsidP="00E511D2">
            <w:pPr>
              <w:pStyle w:val="UserInput10pt"/>
            </w:pPr>
          </w:p>
        </w:tc>
        <w:tc>
          <w:tcPr>
            <w:tcW w:w="924" w:type="dxa"/>
            <w:vAlign w:val="center"/>
          </w:tcPr>
          <w:p w14:paraId="72466361" w14:textId="77777777" w:rsidR="00E511D2" w:rsidRDefault="00E511D2" w:rsidP="00E511D2">
            <w:pPr>
              <w:pStyle w:val="UserInput10pt"/>
            </w:pPr>
          </w:p>
        </w:tc>
      </w:tr>
      <w:tr w:rsidR="00E511D2" w14:paraId="04AEC8C9" w14:textId="77777777" w:rsidTr="00E27AE9">
        <w:trPr>
          <w:cantSplit/>
          <w:trHeight w:val="278"/>
        </w:trPr>
        <w:tc>
          <w:tcPr>
            <w:tcW w:w="1560" w:type="dxa"/>
            <w:shd w:val="clear" w:color="auto" w:fill="E0E0E0"/>
            <w:vAlign w:val="center"/>
          </w:tcPr>
          <w:p w14:paraId="15767BE8" w14:textId="77777777" w:rsidR="00E511D2" w:rsidRDefault="00E511D2" w:rsidP="00E27AE9">
            <w:pPr>
              <w:pStyle w:val="UserInput10pt"/>
            </w:pPr>
            <w:r>
              <w:t>DTMB Sponsor</w:t>
            </w:r>
          </w:p>
        </w:tc>
        <w:tc>
          <w:tcPr>
            <w:tcW w:w="3438" w:type="dxa"/>
            <w:vAlign w:val="center"/>
          </w:tcPr>
          <w:p w14:paraId="7D7C1F30" w14:textId="77777777" w:rsidR="00E511D2" w:rsidRDefault="00E511D2" w:rsidP="00E511D2">
            <w:pPr>
              <w:pStyle w:val="UserInput10pt"/>
            </w:pPr>
          </w:p>
        </w:tc>
        <w:tc>
          <w:tcPr>
            <w:tcW w:w="3438" w:type="dxa"/>
            <w:vAlign w:val="center"/>
          </w:tcPr>
          <w:p w14:paraId="1DC55F36" w14:textId="77777777" w:rsidR="00E511D2" w:rsidRDefault="00E511D2" w:rsidP="00E511D2">
            <w:pPr>
              <w:pStyle w:val="UserInput10pt"/>
            </w:pPr>
          </w:p>
        </w:tc>
        <w:tc>
          <w:tcPr>
            <w:tcW w:w="924" w:type="dxa"/>
            <w:vAlign w:val="center"/>
          </w:tcPr>
          <w:p w14:paraId="37E26E50" w14:textId="77777777" w:rsidR="00E511D2" w:rsidRDefault="00E511D2" w:rsidP="00E511D2">
            <w:pPr>
              <w:pStyle w:val="UserInput10pt"/>
            </w:pPr>
          </w:p>
        </w:tc>
      </w:tr>
      <w:tr w:rsidR="00E511D2" w14:paraId="6FB2EB01" w14:textId="77777777" w:rsidTr="00E27AE9">
        <w:trPr>
          <w:cantSplit/>
          <w:trHeight w:val="287"/>
        </w:trPr>
        <w:tc>
          <w:tcPr>
            <w:tcW w:w="1560" w:type="dxa"/>
            <w:shd w:val="clear" w:color="auto" w:fill="E0E0E0"/>
            <w:vAlign w:val="center"/>
          </w:tcPr>
          <w:p w14:paraId="405972B4" w14:textId="77777777" w:rsidR="00E511D2" w:rsidRDefault="00E511D2" w:rsidP="00E27AE9">
            <w:pPr>
              <w:pStyle w:val="UserInput10pt"/>
            </w:pPr>
            <w:r>
              <w:t>Project Manager</w:t>
            </w:r>
          </w:p>
        </w:tc>
        <w:tc>
          <w:tcPr>
            <w:tcW w:w="3438" w:type="dxa"/>
            <w:vAlign w:val="center"/>
          </w:tcPr>
          <w:p w14:paraId="42923942" w14:textId="77777777" w:rsidR="00E511D2" w:rsidRDefault="00E511D2" w:rsidP="00E511D2">
            <w:pPr>
              <w:pStyle w:val="UserInput10pt"/>
            </w:pPr>
          </w:p>
        </w:tc>
        <w:tc>
          <w:tcPr>
            <w:tcW w:w="3438" w:type="dxa"/>
            <w:vAlign w:val="center"/>
          </w:tcPr>
          <w:p w14:paraId="7EAB78F5" w14:textId="77777777" w:rsidR="00E511D2" w:rsidRDefault="00E511D2" w:rsidP="00E511D2">
            <w:pPr>
              <w:pStyle w:val="UserInput10pt"/>
            </w:pPr>
          </w:p>
        </w:tc>
        <w:tc>
          <w:tcPr>
            <w:tcW w:w="924" w:type="dxa"/>
            <w:vAlign w:val="center"/>
          </w:tcPr>
          <w:p w14:paraId="134C42FF" w14:textId="77777777" w:rsidR="00E511D2" w:rsidRDefault="00E511D2" w:rsidP="00E511D2">
            <w:pPr>
              <w:pStyle w:val="UserInput10pt"/>
            </w:pPr>
          </w:p>
        </w:tc>
      </w:tr>
    </w:tbl>
    <w:p w14:paraId="3DEE724F" w14:textId="77777777" w:rsidR="00143CCA" w:rsidRDefault="00143CCA" w:rsidP="00173031"/>
    <w:p w14:paraId="7FA41EBB" w14:textId="77777777" w:rsidR="00EC1BF6" w:rsidRDefault="00EC1BF6" w:rsidP="00173031"/>
    <w:p w14:paraId="563BEA90" w14:textId="77777777" w:rsidR="00450725" w:rsidRPr="00171FB5" w:rsidRDefault="00450725" w:rsidP="00450725">
      <w:pPr>
        <w:rPr>
          <w:vanish/>
          <w:color w:val="0000FF"/>
        </w:rPr>
      </w:pPr>
      <w:r w:rsidRPr="00171FB5">
        <w:rPr>
          <w:b/>
          <w:bCs/>
          <w:vanish/>
          <w:color w:val="0000FF"/>
        </w:rPr>
        <w:t>IMPORTANT!  IN ORDER FOR THE REMAINING PAGES OF THIS DOCUMENT TO FUNCTION PROPERLY, PLEASE DO NOT INSERT/REMOVE ANYTHING PAST THIS POINT!  NOTE:  THIS STATEMENT WILL NOT PRINT, UNLESS PROMPTED.  PLEASE DO NOT REMOVE FROM THE DOCUMENT.</w:t>
      </w:r>
    </w:p>
    <w:p w14:paraId="53A26F40" w14:textId="77777777" w:rsidR="00173031" w:rsidRPr="00252DCD" w:rsidRDefault="00173031" w:rsidP="00252DCD">
      <w:pPr>
        <w:rPr>
          <w:vanish/>
          <w:color w:val="0000FF"/>
        </w:rPr>
      </w:pPr>
    </w:p>
    <w:p w14:paraId="1992DB65" w14:textId="77777777" w:rsidR="000E53E2" w:rsidRPr="00252DCD" w:rsidRDefault="000E53E2" w:rsidP="00252DCD">
      <w:pPr>
        <w:rPr>
          <w:vanish/>
          <w:color w:val="0000FF"/>
        </w:rPr>
        <w:sectPr w:rsidR="000E53E2" w:rsidRPr="00252DCD" w:rsidSect="0017303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docGrid w:linePitch="360"/>
        </w:sectPr>
      </w:pPr>
    </w:p>
    <w:p w14:paraId="31F76FCF" w14:textId="77777777" w:rsidR="00BA3137" w:rsidRPr="000E53E2" w:rsidRDefault="00BA3137" w:rsidP="00173031">
      <w:pPr>
        <w:rPr>
          <w:vanish/>
          <w:color w:val="0000FF"/>
        </w:rPr>
      </w:pPr>
    </w:p>
    <w:p w14:paraId="7C8921ED" w14:textId="77777777" w:rsidR="00173031" w:rsidRPr="000E53E2" w:rsidRDefault="00173031" w:rsidP="00173031">
      <w:pPr>
        <w:rPr>
          <w:vanish/>
          <w:color w:val="0000FF"/>
        </w:rPr>
        <w:sectPr w:rsidR="00173031" w:rsidRPr="000E53E2" w:rsidSect="000E53E2">
          <w:headerReference w:type="default" r:id="rId16"/>
          <w:footerReference w:type="default" r:id="rId17"/>
          <w:pgSz w:w="12240" w:h="15840" w:code="1"/>
          <w:pgMar w:top="1440" w:right="1440" w:bottom="1440" w:left="1440" w:header="720" w:footer="720" w:gutter="0"/>
          <w:cols w:space="720"/>
          <w:docGrid w:linePitch="360"/>
        </w:sectPr>
      </w:pPr>
    </w:p>
    <w:p w14:paraId="33E7771C" w14:textId="77777777" w:rsidR="00126239" w:rsidRPr="00283580" w:rsidRDefault="00126239" w:rsidP="00525E8C">
      <w:pPr>
        <w:pStyle w:val="Heading-MAIN"/>
        <w:rPr>
          <w:vanish/>
          <w:color w:val="0000FF"/>
        </w:rPr>
      </w:pPr>
      <w:r w:rsidRPr="00283580">
        <w:rPr>
          <w:vanish/>
          <w:color w:val="0000FF"/>
        </w:rPr>
        <w:t xml:space="preserve">State of </w:t>
      </w:r>
      <w:smartTag w:uri="urn:schemas-microsoft-com:office:smarttags" w:element="place">
        <w:smartTag w:uri="urn:schemas-microsoft-com:office:smarttags" w:element="State">
          <w:r w:rsidRPr="00283580">
            <w:rPr>
              <w:vanish/>
              <w:color w:val="0000FF"/>
            </w:rPr>
            <w:t>Michigan</w:t>
          </w:r>
        </w:smartTag>
      </w:smartTag>
    </w:p>
    <w:p w14:paraId="51D14A4F" w14:textId="77777777" w:rsidR="00126239" w:rsidRPr="00283580" w:rsidRDefault="00AB35D8" w:rsidP="00525E8C">
      <w:pPr>
        <w:pStyle w:val="Heading-MAIN"/>
        <w:rPr>
          <w:vanish/>
          <w:color w:val="0000FF"/>
        </w:rPr>
      </w:pPr>
      <w:r w:rsidRPr="00283580">
        <w:rPr>
          <w:vanish/>
          <w:color w:val="0000FF"/>
        </w:rPr>
        <w:t>Requirements Specification</w:t>
      </w:r>
    </w:p>
    <w:p w14:paraId="651C8A12" w14:textId="77777777" w:rsidR="00126239" w:rsidRPr="00283580" w:rsidRDefault="00126239" w:rsidP="00525E8C">
      <w:pPr>
        <w:pStyle w:val="Heading-MAIN"/>
        <w:rPr>
          <w:vanish/>
          <w:color w:val="0000FF"/>
        </w:rPr>
      </w:pPr>
      <w:r w:rsidRPr="00283580">
        <w:rPr>
          <w:vanish/>
          <w:color w:val="0000FF"/>
        </w:rPr>
        <w:t>Instructions</w:t>
      </w:r>
    </w:p>
    <w:p w14:paraId="12E9B86C" w14:textId="77777777" w:rsidR="00126239" w:rsidRPr="00283580" w:rsidRDefault="00126239" w:rsidP="00173031">
      <w:pPr>
        <w:rPr>
          <w:vanish/>
          <w:color w:val="0000FF"/>
        </w:rPr>
      </w:pPr>
    </w:p>
    <w:p w14:paraId="2B54BF95" w14:textId="77777777" w:rsidR="006E178E" w:rsidRPr="00283580" w:rsidRDefault="006E178E" w:rsidP="006E178E">
      <w:pPr>
        <w:pStyle w:val="Heading1"/>
        <w:rPr>
          <w:vanish/>
          <w:color w:val="0000FF"/>
        </w:rPr>
      </w:pPr>
      <w:r w:rsidRPr="00283580">
        <w:rPr>
          <w:vanish/>
          <w:color w:val="0000FF"/>
        </w:rPr>
        <w:t>General Information</w:t>
      </w:r>
    </w:p>
    <w:p w14:paraId="6D468161" w14:textId="77777777" w:rsidR="006E178E" w:rsidRPr="00283580" w:rsidRDefault="006E178E" w:rsidP="006E178E">
      <w:pPr>
        <w:rPr>
          <w:vanish/>
          <w:color w:val="0000FF"/>
        </w:rPr>
      </w:pPr>
    </w:p>
    <w:p w14:paraId="44DE66AA" w14:textId="77777777" w:rsidR="006E178E" w:rsidRPr="00283580" w:rsidRDefault="006E178E" w:rsidP="006E178E">
      <w:pPr>
        <w:rPr>
          <w:b/>
          <w:vanish/>
          <w:color w:val="0000FF"/>
        </w:rPr>
      </w:pPr>
      <w:r w:rsidRPr="00283580">
        <w:rPr>
          <w:b/>
          <w:vanish/>
          <w:color w:val="0000FF"/>
        </w:rPr>
        <w:t>Author(s)</w:t>
      </w:r>
    </w:p>
    <w:p w14:paraId="23156E7D" w14:textId="77777777" w:rsidR="006E178E" w:rsidRPr="00283580" w:rsidRDefault="006E178E" w:rsidP="006E178E">
      <w:pPr>
        <w:rPr>
          <w:vanish/>
          <w:color w:val="0000FF"/>
        </w:rPr>
      </w:pPr>
    </w:p>
    <w:p w14:paraId="083C6603" w14:textId="77777777" w:rsidR="006E178E" w:rsidRPr="00283580" w:rsidRDefault="006E178E" w:rsidP="006E178E">
      <w:pPr>
        <w:rPr>
          <w:vanish/>
          <w:color w:val="0000FF"/>
        </w:rPr>
      </w:pPr>
      <w:r w:rsidRPr="00283580">
        <w:rPr>
          <w:vanish/>
          <w:color w:val="0000FF"/>
        </w:rPr>
        <w:t>Record the name of all authors contributing to this document.</w:t>
      </w:r>
    </w:p>
    <w:p w14:paraId="10224833" w14:textId="77777777" w:rsidR="006E178E" w:rsidRPr="00283580" w:rsidRDefault="006E178E" w:rsidP="006E178E">
      <w:pPr>
        <w:rPr>
          <w:vanish/>
          <w:color w:val="0000FF"/>
        </w:rPr>
      </w:pPr>
    </w:p>
    <w:p w14:paraId="0E388E78" w14:textId="77777777" w:rsidR="006E178E" w:rsidRPr="00283580" w:rsidRDefault="006E178E" w:rsidP="006E178E">
      <w:pPr>
        <w:rPr>
          <w:b/>
          <w:vanish/>
          <w:color w:val="0000FF"/>
        </w:rPr>
      </w:pPr>
      <w:r w:rsidRPr="00283580">
        <w:rPr>
          <w:b/>
          <w:vanish/>
          <w:color w:val="0000FF"/>
        </w:rPr>
        <w:t>DTMB Authorized by</w:t>
      </w:r>
    </w:p>
    <w:p w14:paraId="2ABE3F14" w14:textId="77777777" w:rsidR="006E178E" w:rsidRPr="00283580" w:rsidRDefault="006E178E" w:rsidP="006E178E">
      <w:pPr>
        <w:rPr>
          <w:vanish/>
          <w:color w:val="0000FF"/>
        </w:rPr>
      </w:pPr>
    </w:p>
    <w:p w14:paraId="5F869F8E" w14:textId="77777777" w:rsidR="006E178E" w:rsidRPr="00283580" w:rsidRDefault="006E178E" w:rsidP="006E178E">
      <w:pPr>
        <w:rPr>
          <w:vanish/>
          <w:color w:val="0000FF"/>
        </w:rPr>
      </w:pPr>
      <w:r w:rsidRPr="00283580">
        <w:rPr>
          <w:vanish/>
          <w:color w:val="0000FF"/>
        </w:rPr>
        <w:t>Enter the name of the DTMB Client Service Director (CSD) or Information Officer (IO) authorizing DTMB resources to work on the project.</w:t>
      </w:r>
    </w:p>
    <w:p w14:paraId="4AA3FAC1" w14:textId="77777777" w:rsidR="006E178E" w:rsidRPr="00283580" w:rsidRDefault="006E178E" w:rsidP="006E178E">
      <w:pPr>
        <w:rPr>
          <w:vanish/>
          <w:color w:val="0000FF"/>
        </w:rPr>
      </w:pPr>
    </w:p>
    <w:p w14:paraId="0FD794BC" w14:textId="77777777" w:rsidR="006E178E" w:rsidRPr="00283580" w:rsidRDefault="006E178E" w:rsidP="006E178E">
      <w:pPr>
        <w:rPr>
          <w:vanish/>
          <w:color w:val="0000FF"/>
        </w:rPr>
      </w:pPr>
    </w:p>
    <w:p w14:paraId="5C71A2DF" w14:textId="77777777" w:rsidR="006E178E" w:rsidRPr="00283580" w:rsidRDefault="006E178E" w:rsidP="006E178E">
      <w:pPr>
        <w:pStyle w:val="Heading1"/>
        <w:rPr>
          <w:vanish/>
          <w:color w:val="0000FF"/>
        </w:rPr>
      </w:pPr>
      <w:r w:rsidRPr="00283580">
        <w:rPr>
          <w:vanish/>
          <w:color w:val="0000FF"/>
        </w:rPr>
        <w:t>Privacy Information</w:t>
      </w:r>
    </w:p>
    <w:p w14:paraId="0E823628" w14:textId="77777777" w:rsidR="006E178E" w:rsidRPr="00283580" w:rsidRDefault="006E178E" w:rsidP="006E178E">
      <w:pPr>
        <w:rPr>
          <w:vanish/>
          <w:color w:val="0000FF"/>
        </w:rPr>
      </w:pPr>
    </w:p>
    <w:p w14:paraId="34645AA6" w14:textId="77777777" w:rsidR="006E178E" w:rsidRPr="00283580" w:rsidRDefault="006E178E" w:rsidP="006E178E">
      <w:pPr>
        <w:rPr>
          <w:vanish/>
          <w:color w:val="0000FF"/>
        </w:rPr>
      </w:pPr>
    </w:p>
    <w:p w14:paraId="08F65C0A" w14:textId="77777777" w:rsidR="006E178E" w:rsidRPr="00283580" w:rsidRDefault="006E178E" w:rsidP="006E178E">
      <w:pPr>
        <w:rPr>
          <w:vanish/>
          <w:color w:val="0000FF"/>
        </w:rPr>
      </w:pPr>
    </w:p>
    <w:p w14:paraId="6E3594EA" w14:textId="77777777" w:rsidR="006E178E" w:rsidRPr="00283580" w:rsidRDefault="006E178E" w:rsidP="006E178E">
      <w:pPr>
        <w:rPr>
          <w:vanish/>
          <w:color w:val="0000FF"/>
        </w:rPr>
      </w:pPr>
    </w:p>
    <w:p w14:paraId="189ED86F" w14:textId="77777777" w:rsidR="006E178E" w:rsidRPr="00283580" w:rsidRDefault="006E178E" w:rsidP="006E178E">
      <w:pPr>
        <w:pStyle w:val="Heading1"/>
        <w:rPr>
          <w:vanish/>
          <w:color w:val="0000FF"/>
        </w:rPr>
      </w:pPr>
      <w:r w:rsidRPr="00283580">
        <w:rPr>
          <w:vanish/>
          <w:color w:val="0000FF"/>
        </w:rPr>
        <w:t>Change Control</w:t>
      </w:r>
    </w:p>
    <w:p w14:paraId="20E1E4E1" w14:textId="77777777" w:rsidR="006E178E" w:rsidRPr="00283580" w:rsidRDefault="006E178E" w:rsidP="006E178E">
      <w:pPr>
        <w:rPr>
          <w:vanish/>
          <w:color w:val="0000FF"/>
        </w:rPr>
      </w:pPr>
    </w:p>
    <w:p w14:paraId="15165B51" w14:textId="77777777" w:rsidR="006E178E" w:rsidRPr="00283580" w:rsidRDefault="00631D53" w:rsidP="006E178E">
      <w:pPr>
        <w:rPr>
          <w:vanish/>
          <w:color w:val="0000FF"/>
        </w:rPr>
      </w:pPr>
      <w:r w:rsidRPr="00283580">
        <w:rPr>
          <w:vanish/>
          <w:color w:val="0000FF"/>
        </w:rPr>
        <w:t>This information is to be used to control and track changes made to this system</w:t>
      </w:r>
      <w:r w:rsidR="00A52A2D">
        <w:rPr>
          <w:vanish/>
          <w:color w:val="0000FF"/>
        </w:rPr>
        <w:t>/</w:t>
      </w:r>
      <w:r w:rsidRPr="00283580">
        <w:rPr>
          <w:vanish/>
          <w:color w:val="0000FF"/>
        </w:rPr>
        <w:t>project document throughout its lifecycle.</w:t>
      </w:r>
    </w:p>
    <w:p w14:paraId="15B9E228" w14:textId="77777777" w:rsidR="006E178E" w:rsidRPr="00283580" w:rsidRDefault="006E178E" w:rsidP="006E178E">
      <w:pPr>
        <w:rPr>
          <w:vanish/>
          <w:color w:val="0000FF"/>
        </w:rPr>
      </w:pPr>
    </w:p>
    <w:p w14:paraId="1725E70F" w14:textId="77777777" w:rsidR="00631D53" w:rsidRPr="00283580" w:rsidRDefault="00631D53" w:rsidP="006E178E">
      <w:pPr>
        <w:rPr>
          <w:vanish/>
          <w:color w:val="0000FF"/>
        </w:rPr>
      </w:pPr>
    </w:p>
    <w:p w14:paraId="241DEBB7" w14:textId="77777777" w:rsidR="006E178E" w:rsidRPr="00283580" w:rsidRDefault="006E178E" w:rsidP="006E178E">
      <w:pPr>
        <w:rPr>
          <w:vanish/>
          <w:color w:val="0000FF"/>
        </w:rPr>
      </w:pPr>
      <w:r w:rsidRPr="00283580">
        <w:rPr>
          <w:vanish/>
          <w:color w:val="0000FF"/>
        </w:rPr>
        <w:br w:type="page"/>
      </w:r>
    </w:p>
    <w:p w14:paraId="2AE886FA" w14:textId="77777777" w:rsidR="006E178E" w:rsidRPr="00283580" w:rsidRDefault="006E178E" w:rsidP="006E178E">
      <w:pPr>
        <w:pStyle w:val="Heading1"/>
        <w:rPr>
          <w:vanish/>
          <w:color w:val="0000FF"/>
        </w:rPr>
      </w:pPr>
      <w:r w:rsidRPr="00283580">
        <w:rPr>
          <w:vanish/>
          <w:color w:val="0000FF"/>
        </w:rPr>
        <w:t>1.</w:t>
      </w:r>
      <w:r w:rsidRPr="00283580">
        <w:rPr>
          <w:vanish/>
          <w:color w:val="0000FF"/>
        </w:rPr>
        <w:tab/>
        <w:t>Overview</w:t>
      </w:r>
    </w:p>
    <w:p w14:paraId="358EE0D7" w14:textId="77777777" w:rsidR="006E178E" w:rsidRPr="00283580" w:rsidRDefault="006E178E" w:rsidP="006E178E">
      <w:pPr>
        <w:rPr>
          <w:vanish/>
          <w:color w:val="0000FF"/>
        </w:rPr>
      </w:pPr>
    </w:p>
    <w:p w14:paraId="45545E8A" w14:textId="77777777" w:rsidR="00AB35D8" w:rsidRPr="00283580" w:rsidRDefault="00AB35D8" w:rsidP="00AB35D8">
      <w:pPr>
        <w:rPr>
          <w:vanish/>
          <w:color w:val="0000FF"/>
        </w:rPr>
      </w:pPr>
      <w:r w:rsidRPr="00283580">
        <w:rPr>
          <w:vanish/>
          <w:color w:val="0000FF"/>
        </w:rPr>
        <w:t xml:space="preserve">See </w:t>
      </w:r>
      <w:smartTag w:uri="urn:schemas-microsoft-com:office:smarttags" w:element="stockticker">
        <w:r w:rsidRPr="00283580">
          <w:rPr>
            <w:vanish/>
            <w:color w:val="0000FF"/>
          </w:rPr>
          <w:t>SEM</w:t>
        </w:r>
      </w:smartTag>
      <w:r w:rsidRPr="00283580">
        <w:rPr>
          <w:vanish/>
          <w:color w:val="0000FF"/>
        </w:rPr>
        <w:t xml:space="preserve"> Chapter 4.3 for more information. </w:t>
      </w:r>
    </w:p>
    <w:p w14:paraId="50BBA415" w14:textId="77777777" w:rsidR="00AB35D8" w:rsidRPr="00283580" w:rsidRDefault="00AB35D8" w:rsidP="00AB35D8">
      <w:pPr>
        <w:rPr>
          <w:vanish/>
          <w:color w:val="0000FF"/>
        </w:rPr>
      </w:pPr>
    </w:p>
    <w:p w14:paraId="49928C33" w14:textId="77777777" w:rsidR="00AB35D8" w:rsidRPr="00283580" w:rsidRDefault="00AB35D8" w:rsidP="00AB35D8">
      <w:pPr>
        <w:rPr>
          <w:vanish/>
          <w:color w:val="0000FF"/>
        </w:rPr>
      </w:pPr>
      <w:r w:rsidRPr="00283580">
        <w:rPr>
          <w:vanish/>
          <w:color w:val="0000FF"/>
        </w:rPr>
        <w:t xml:space="preserve">Use the Requirements Traceability Matrix (SEM-0401) to trace the requirements.  </w:t>
      </w:r>
    </w:p>
    <w:p w14:paraId="161960D0" w14:textId="77777777" w:rsidR="00AB35D8" w:rsidRPr="00283580" w:rsidRDefault="00AB35D8" w:rsidP="00AB35D8">
      <w:pPr>
        <w:rPr>
          <w:vanish/>
          <w:color w:val="0000FF"/>
        </w:rPr>
      </w:pPr>
    </w:p>
    <w:p w14:paraId="66A3CEB2" w14:textId="77777777" w:rsidR="00AB35D8" w:rsidRPr="00283580" w:rsidRDefault="00AB35D8" w:rsidP="006E178E">
      <w:pPr>
        <w:rPr>
          <w:vanish/>
          <w:color w:val="0000FF"/>
        </w:rPr>
      </w:pPr>
    </w:p>
    <w:p w14:paraId="353D7947" w14:textId="77777777" w:rsidR="0079717D" w:rsidRPr="00283580" w:rsidRDefault="0079717D" w:rsidP="0079717D">
      <w:pPr>
        <w:pStyle w:val="Heading1"/>
        <w:rPr>
          <w:vanish/>
          <w:color w:val="0000FF"/>
        </w:rPr>
      </w:pPr>
      <w:r w:rsidRPr="00283580">
        <w:rPr>
          <w:vanish/>
          <w:color w:val="0000FF"/>
        </w:rPr>
        <w:t>2.</w:t>
      </w:r>
      <w:r w:rsidRPr="00283580">
        <w:rPr>
          <w:vanish/>
          <w:color w:val="0000FF"/>
        </w:rPr>
        <w:tab/>
        <w:t>Business Requirements Detail</w:t>
      </w:r>
    </w:p>
    <w:p w14:paraId="126260E1" w14:textId="77777777" w:rsidR="0079717D" w:rsidRPr="00283580" w:rsidRDefault="0079717D" w:rsidP="0079717D">
      <w:pPr>
        <w:rPr>
          <w:vanish/>
          <w:color w:val="0000FF"/>
        </w:rPr>
      </w:pPr>
    </w:p>
    <w:p w14:paraId="632B412C" w14:textId="77777777" w:rsidR="0079717D" w:rsidRPr="00283580" w:rsidRDefault="0079717D" w:rsidP="0079717D">
      <w:pPr>
        <w:rPr>
          <w:vanish/>
          <w:color w:val="0000FF"/>
        </w:rPr>
      </w:pPr>
      <w:r w:rsidRPr="00283580">
        <w:rPr>
          <w:vanish/>
          <w:color w:val="0000FF"/>
        </w:rPr>
        <w:t>Define requirements that identify the business owners’ needs and objectives.</w:t>
      </w:r>
    </w:p>
    <w:p w14:paraId="0D701FFC" w14:textId="77777777" w:rsidR="0079717D" w:rsidRPr="00283580" w:rsidRDefault="0079717D" w:rsidP="0079717D">
      <w:pPr>
        <w:rPr>
          <w:vanish/>
          <w:color w:val="0000FF"/>
        </w:rPr>
      </w:pPr>
    </w:p>
    <w:p w14:paraId="2187C8B6" w14:textId="77777777" w:rsidR="0079717D" w:rsidRPr="00283580" w:rsidRDefault="0079717D" w:rsidP="0079717D">
      <w:pPr>
        <w:rPr>
          <w:iCs/>
          <w:vanish/>
          <w:color w:val="0000FF"/>
        </w:rPr>
      </w:pPr>
      <w:r w:rsidRPr="00283580">
        <w:rPr>
          <w:iCs/>
          <w:vanish/>
          <w:color w:val="0000FF"/>
        </w:rPr>
        <w:t>Items to consider:</w:t>
      </w:r>
    </w:p>
    <w:p w14:paraId="712BB080" w14:textId="77777777" w:rsidR="0079717D" w:rsidRPr="00283580" w:rsidRDefault="0079717D" w:rsidP="0079717D">
      <w:pPr>
        <w:rPr>
          <w:vanish/>
          <w:color w:val="0000FF"/>
        </w:rPr>
      </w:pPr>
      <w:bookmarkStart w:id="98" w:name="_Toc160350959"/>
      <w:bookmarkStart w:id="99" w:name="_Toc162073742"/>
      <w:bookmarkStart w:id="100" w:name="_Toc162417970"/>
      <w:bookmarkStart w:id="101" w:name="_Toc200170432"/>
      <w:bookmarkStart w:id="102" w:name="_Toc208651167"/>
      <w:bookmarkStart w:id="103" w:name="_Toc208652496"/>
    </w:p>
    <w:p w14:paraId="341F1C28" w14:textId="77777777" w:rsidR="0079717D" w:rsidRPr="00283580" w:rsidRDefault="0079717D" w:rsidP="0079717D">
      <w:pPr>
        <w:numPr>
          <w:ilvl w:val="0"/>
          <w:numId w:val="22"/>
        </w:numPr>
        <w:rPr>
          <w:b/>
          <w:iCs/>
          <w:vanish/>
          <w:color w:val="0000FF"/>
        </w:rPr>
      </w:pPr>
      <w:r w:rsidRPr="00283580">
        <w:rPr>
          <w:b/>
          <w:vanish/>
          <w:color w:val="0000FF"/>
        </w:rPr>
        <w:t>Performance</w:t>
      </w:r>
    </w:p>
    <w:p w14:paraId="2887F589" w14:textId="77777777" w:rsidR="0079717D" w:rsidRPr="00283580" w:rsidRDefault="0079717D" w:rsidP="0079717D">
      <w:pPr>
        <w:ind w:left="720"/>
        <w:rPr>
          <w:vanish/>
          <w:color w:val="0000FF"/>
        </w:rPr>
      </w:pPr>
      <w:r w:rsidRPr="00283580">
        <w:rPr>
          <w:vanish/>
          <w:color w:val="0000FF"/>
        </w:rPr>
        <w:t>Define performance requirements such as number of concurrent users and response time required.  See SEM Chapter 4.3.3 for more information.</w:t>
      </w:r>
    </w:p>
    <w:p w14:paraId="02E35BCB" w14:textId="77777777" w:rsidR="0079717D" w:rsidRPr="00283580" w:rsidRDefault="0079717D" w:rsidP="0079717D">
      <w:pPr>
        <w:rPr>
          <w:vanish/>
          <w:color w:val="0000FF"/>
        </w:rPr>
      </w:pPr>
    </w:p>
    <w:p w14:paraId="6745381C" w14:textId="77777777" w:rsidR="0079717D" w:rsidRPr="00283580" w:rsidRDefault="0079717D" w:rsidP="0079717D">
      <w:pPr>
        <w:numPr>
          <w:ilvl w:val="0"/>
          <w:numId w:val="22"/>
        </w:numPr>
        <w:rPr>
          <w:b/>
          <w:vanish/>
          <w:color w:val="0000FF"/>
        </w:rPr>
      </w:pPr>
      <w:r w:rsidRPr="00283580">
        <w:rPr>
          <w:b/>
          <w:vanish/>
          <w:color w:val="0000FF"/>
        </w:rPr>
        <w:t>Business Continuity</w:t>
      </w:r>
    </w:p>
    <w:p w14:paraId="6586814F" w14:textId="77777777" w:rsidR="0079717D" w:rsidRPr="00283580" w:rsidRDefault="0079717D" w:rsidP="0079717D">
      <w:pPr>
        <w:ind w:left="720"/>
        <w:rPr>
          <w:vanish/>
          <w:color w:val="0000FF"/>
        </w:rPr>
      </w:pPr>
      <w:r w:rsidRPr="00283580">
        <w:rPr>
          <w:vanish/>
          <w:color w:val="0000FF"/>
        </w:rPr>
        <w:t xml:space="preserve">Define essential business processes or information that must be protected or restored in the event of damage or loss.  Also consider availability requirements such as hours and days that business needs must be met.  See </w:t>
      </w:r>
      <w:smartTag w:uri="urn:schemas-microsoft-com:office:smarttags" w:element="stockticker">
        <w:r w:rsidRPr="00283580">
          <w:rPr>
            <w:vanish/>
            <w:color w:val="0000FF"/>
          </w:rPr>
          <w:t>SEM</w:t>
        </w:r>
      </w:smartTag>
      <w:r w:rsidRPr="00283580">
        <w:rPr>
          <w:vanish/>
          <w:color w:val="0000FF"/>
        </w:rPr>
        <w:t xml:space="preserve"> Chapter 4.3.8 for more information.  Additional information may be documented in the Maintenance Plan (SEM-0301).</w:t>
      </w:r>
    </w:p>
    <w:p w14:paraId="741B9D32" w14:textId="77777777" w:rsidR="0079717D" w:rsidRPr="00283580" w:rsidRDefault="0079717D" w:rsidP="0079717D">
      <w:pPr>
        <w:rPr>
          <w:vanish/>
          <w:color w:val="0000FF"/>
        </w:rPr>
      </w:pPr>
    </w:p>
    <w:p w14:paraId="626A7DC6" w14:textId="77777777" w:rsidR="0079717D" w:rsidRPr="00283580" w:rsidRDefault="0079717D" w:rsidP="0079717D">
      <w:pPr>
        <w:ind w:left="720"/>
        <w:rPr>
          <w:vanish/>
          <w:color w:val="0000FF"/>
        </w:rPr>
      </w:pPr>
      <w:r w:rsidRPr="00283580">
        <w:rPr>
          <w:vanish/>
          <w:color w:val="0000FF"/>
        </w:rPr>
        <w:t xml:space="preserve">Further information on Business Continuity can be found on the DR Planning tab of the </w:t>
      </w:r>
      <w:r w:rsidRPr="00283580">
        <w:rPr>
          <w:b/>
          <w:vanish/>
          <w:color w:val="0000FF"/>
        </w:rPr>
        <w:t>Enterprise Architecture Solution Assessment</w:t>
      </w:r>
      <w:r w:rsidRPr="00283580">
        <w:rPr>
          <w:vanish/>
          <w:color w:val="0000FF"/>
        </w:rPr>
        <w:t xml:space="preserve"> </w:t>
      </w:r>
      <w:r w:rsidR="001B78B8" w:rsidRPr="00283580">
        <w:rPr>
          <w:vanish/>
          <w:color w:val="0000FF"/>
        </w:rPr>
        <w:t>w</w:t>
      </w:r>
      <w:r w:rsidRPr="00283580">
        <w:rPr>
          <w:vanish/>
          <w:color w:val="0000FF"/>
        </w:rPr>
        <w:t>orksheet (located on the DTMB Forms Sorted Alphabetically site).</w:t>
      </w:r>
    </w:p>
    <w:p w14:paraId="2A680373" w14:textId="77777777" w:rsidR="0079717D" w:rsidRPr="00283580" w:rsidRDefault="0079717D" w:rsidP="0079717D">
      <w:pPr>
        <w:rPr>
          <w:vanish/>
          <w:color w:val="0000FF"/>
        </w:rPr>
      </w:pPr>
    </w:p>
    <w:p w14:paraId="7359298B" w14:textId="77777777" w:rsidR="0079717D" w:rsidRPr="00283580" w:rsidRDefault="0079717D" w:rsidP="0079717D">
      <w:pPr>
        <w:numPr>
          <w:ilvl w:val="0"/>
          <w:numId w:val="22"/>
        </w:numPr>
        <w:rPr>
          <w:b/>
          <w:vanish/>
          <w:color w:val="0000FF"/>
        </w:rPr>
      </w:pPr>
      <w:r w:rsidRPr="00283580">
        <w:rPr>
          <w:b/>
          <w:vanish/>
          <w:color w:val="0000FF"/>
        </w:rPr>
        <w:t>Data Archiving</w:t>
      </w:r>
    </w:p>
    <w:p w14:paraId="3E9BA060" w14:textId="77777777" w:rsidR="0079717D" w:rsidRPr="00283580" w:rsidRDefault="0079717D" w:rsidP="004572B1">
      <w:pPr>
        <w:ind w:left="720"/>
        <w:rPr>
          <w:vanish/>
          <w:color w:val="0000FF"/>
        </w:rPr>
      </w:pPr>
      <w:r w:rsidRPr="00283580">
        <w:rPr>
          <w:vanish/>
          <w:color w:val="0000FF"/>
        </w:rPr>
        <w:t>Define the data preservation and restoration requirements of the business.  These may include legal or statutory mandates that could come from State and</w:t>
      </w:r>
      <w:r w:rsidR="00A52A2D">
        <w:rPr>
          <w:vanish/>
          <w:color w:val="0000FF"/>
        </w:rPr>
        <w:t>/</w:t>
      </w:r>
      <w:r w:rsidRPr="00283580">
        <w:rPr>
          <w:vanish/>
          <w:color w:val="0000FF"/>
        </w:rPr>
        <w:t>or Federal regulations</w:t>
      </w:r>
      <w:r w:rsidR="004572B1" w:rsidRPr="00283580">
        <w:rPr>
          <w:vanish/>
          <w:color w:val="0000FF"/>
        </w:rPr>
        <w:t xml:space="preserve"> (</w:t>
      </w:r>
      <w:r w:rsidRPr="00283580">
        <w:rPr>
          <w:vanish/>
          <w:color w:val="0000FF"/>
        </w:rPr>
        <w:t>i.e., the data and corresponding program</w:t>
      </w:r>
      <w:r w:rsidR="00A52A2D">
        <w:rPr>
          <w:b/>
          <w:vanish/>
          <w:color w:val="0000FF"/>
        </w:rPr>
        <w:t>/</w:t>
      </w:r>
      <w:r w:rsidRPr="00283580">
        <w:rPr>
          <w:vanish/>
          <w:color w:val="0000FF"/>
        </w:rPr>
        <w:t>programs need to be kept for 6 years</w:t>
      </w:r>
      <w:r w:rsidR="004572B1" w:rsidRPr="00283580">
        <w:rPr>
          <w:vanish/>
          <w:color w:val="0000FF"/>
        </w:rPr>
        <w:t>)</w:t>
      </w:r>
      <w:r w:rsidRPr="00283580">
        <w:rPr>
          <w:vanish/>
          <w:color w:val="0000FF"/>
        </w:rPr>
        <w:t xml:space="preserve">.  See </w:t>
      </w:r>
      <w:smartTag w:uri="urn:schemas-microsoft-com:office:smarttags" w:element="stockticker">
        <w:r w:rsidRPr="00283580">
          <w:rPr>
            <w:vanish/>
            <w:color w:val="0000FF"/>
          </w:rPr>
          <w:t>SEM</w:t>
        </w:r>
      </w:smartTag>
      <w:r w:rsidRPr="00283580">
        <w:rPr>
          <w:vanish/>
          <w:color w:val="0000FF"/>
        </w:rPr>
        <w:t xml:space="preserve"> Chapter 4.3.8 for more information.</w:t>
      </w:r>
    </w:p>
    <w:p w14:paraId="7364457C" w14:textId="77777777" w:rsidR="0079717D" w:rsidRPr="00283580" w:rsidRDefault="0079717D" w:rsidP="0079717D">
      <w:pPr>
        <w:rPr>
          <w:vanish/>
          <w:color w:val="0000FF"/>
        </w:rPr>
      </w:pPr>
    </w:p>
    <w:bookmarkEnd w:id="98"/>
    <w:bookmarkEnd w:id="99"/>
    <w:bookmarkEnd w:id="100"/>
    <w:bookmarkEnd w:id="101"/>
    <w:bookmarkEnd w:id="102"/>
    <w:bookmarkEnd w:id="103"/>
    <w:p w14:paraId="68CA923E" w14:textId="77777777" w:rsidR="0079717D" w:rsidRPr="00283580" w:rsidRDefault="0079717D" w:rsidP="0079717D">
      <w:pPr>
        <w:numPr>
          <w:ilvl w:val="0"/>
          <w:numId w:val="22"/>
        </w:numPr>
        <w:rPr>
          <w:b/>
          <w:vanish/>
          <w:color w:val="0000FF"/>
        </w:rPr>
      </w:pPr>
      <w:r w:rsidRPr="00283580">
        <w:rPr>
          <w:b/>
          <w:vanish/>
          <w:color w:val="0000FF"/>
        </w:rPr>
        <w:t>User Interface</w:t>
      </w:r>
      <w:r w:rsidR="00A52A2D">
        <w:rPr>
          <w:b/>
          <w:vanish/>
          <w:color w:val="0000FF"/>
        </w:rPr>
        <w:t>/</w:t>
      </w:r>
      <w:r w:rsidRPr="00283580">
        <w:rPr>
          <w:b/>
          <w:vanish/>
          <w:color w:val="0000FF"/>
        </w:rPr>
        <w:t>Access</w:t>
      </w:r>
    </w:p>
    <w:p w14:paraId="3E593974" w14:textId="77777777" w:rsidR="0079717D" w:rsidRPr="00283580" w:rsidRDefault="0079717D" w:rsidP="004572B1">
      <w:pPr>
        <w:ind w:left="720"/>
        <w:rPr>
          <w:vanish/>
          <w:color w:val="0000FF"/>
        </w:rPr>
      </w:pPr>
      <w:r w:rsidRPr="00283580">
        <w:rPr>
          <w:vanish/>
          <w:color w:val="0000FF"/>
        </w:rPr>
        <w:t xml:space="preserve">Define requirements for differing users, such as users in different geographic locations or with differing needs from other users.  See </w:t>
      </w:r>
      <w:smartTag w:uri="urn:schemas-microsoft-com:office:smarttags" w:element="stockticker">
        <w:r w:rsidRPr="00283580">
          <w:rPr>
            <w:vanish/>
            <w:color w:val="0000FF"/>
          </w:rPr>
          <w:t>SEM</w:t>
        </w:r>
      </w:smartTag>
      <w:r w:rsidRPr="00283580">
        <w:rPr>
          <w:vanish/>
          <w:color w:val="0000FF"/>
        </w:rPr>
        <w:t xml:space="preserve"> Chapter 4.3.4 for more information.  Examples:  browser vs. Client server, Internet vs. Intranet.</w:t>
      </w:r>
    </w:p>
    <w:p w14:paraId="7FFDE450" w14:textId="77777777" w:rsidR="0079717D" w:rsidRPr="00283580" w:rsidRDefault="0079717D" w:rsidP="0079717D">
      <w:pPr>
        <w:rPr>
          <w:vanish/>
          <w:color w:val="0000FF"/>
        </w:rPr>
      </w:pPr>
    </w:p>
    <w:p w14:paraId="4A2CD4B6" w14:textId="77777777" w:rsidR="0079717D" w:rsidRPr="00283580" w:rsidRDefault="0079717D" w:rsidP="0079717D">
      <w:pPr>
        <w:numPr>
          <w:ilvl w:val="0"/>
          <w:numId w:val="22"/>
        </w:numPr>
        <w:rPr>
          <w:b/>
          <w:vanish/>
          <w:color w:val="0000FF"/>
        </w:rPr>
      </w:pPr>
      <w:r w:rsidRPr="00283580">
        <w:rPr>
          <w:b/>
          <w:vanish/>
          <w:color w:val="0000FF"/>
        </w:rPr>
        <w:t>Reporting</w:t>
      </w:r>
    </w:p>
    <w:p w14:paraId="34E92980" w14:textId="77777777" w:rsidR="0079717D" w:rsidRPr="00283580" w:rsidRDefault="0079717D" w:rsidP="004572B1">
      <w:pPr>
        <w:ind w:left="720"/>
        <w:rPr>
          <w:vanish/>
          <w:color w:val="0000FF"/>
        </w:rPr>
      </w:pPr>
      <w:r w:rsidRPr="00283580">
        <w:rPr>
          <w:vanish/>
          <w:color w:val="0000FF"/>
        </w:rPr>
        <w:t xml:space="preserve">Define information that must be reported whether internal or external.  This is not, however, as specific as a data element list.  See </w:t>
      </w:r>
      <w:smartTag w:uri="urn:schemas-microsoft-com:office:smarttags" w:element="stockticker">
        <w:r w:rsidRPr="00283580">
          <w:rPr>
            <w:vanish/>
            <w:color w:val="0000FF"/>
          </w:rPr>
          <w:t>SEM</w:t>
        </w:r>
      </w:smartTag>
      <w:r w:rsidRPr="00283580">
        <w:rPr>
          <w:vanish/>
          <w:color w:val="0000FF"/>
        </w:rPr>
        <w:t xml:space="preserve"> Chapter 4.3.2 for more information.</w:t>
      </w:r>
    </w:p>
    <w:p w14:paraId="6FE9F61A" w14:textId="77777777" w:rsidR="0079717D" w:rsidRPr="00283580" w:rsidRDefault="0079717D" w:rsidP="0079717D">
      <w:pPr>
        <w:rPr>
          <w:vanish/>
          <w:color w:val="0000FF"/>
        </w:rPr>
      </w:pPr>
    </w:p>
    <w:p w14:paraId="7D934525" w14:textId="77777777" w:rsidR="0079717D" w:rsidRPr="00283580" w:rsidRDefault="0079717D" w:rsidP="0079717D">
      <w:pPr>
        <w:numPr>
          <w:ilvl w:val="0"/>
          <w:numId w:val="22"/>
        </w:numPr>
        <w:rPr>
          <w:b/>
          <w:vanish/>
          <w:color w:val="0000FF"/>
        </w:rPr>
      </w:pPr>
      <w:r w:rsidRPr="00283580">
        <w:rPr>
          <w:b/>
          <w:vanish/>
          <w:color w:val="0000FF"/>
        </w:rPr>
        <w:t>Preliminary Implementation</w:t>
      </w:r>
    </w:p>
    <w:p w14:paraId="15D08678" w14:textId="77777777" w:rsidR="0079717D" w:rsidRPr="00283580" w:rsidRDefault="0079717D" w:rsidP="004572B1">
      <w:pPr>
        <w:ind w:left="720"/>
        <w:rPr>
          <w:vanish/>
          <w:color w:val="0000FF"/>
        </w:rPr>
      </w:pPr>
      <w:r w:rsidRPr="00283580">
        <w:rPr>
          <w:vanish/>
          <w:color w:val="0000FF"/>
        </w:rPr>
        <w:t xml:space="preserve">Define business requirements for implementation such as timing in terms of budget, the schedule of other business projects, mandates for a specific timetable to meet business or external entity needs.  See </w:t>
      </w:r>
      <w:smartTag w:uri="urn:schemas-microsoft-com:office:smarttags" w:element="stockticker">
        <w:r w:rsidRPr="00283580">
          <w:rPr>
            <w:vanish/>
            <w:color w:val="0000FF"/>
          </w:rPr>
          <w:t>SEM</w:t>
        </w:r>
      </w:smartTag>
      <w:r w:rsidRPr="00283580">
        <w:rPr>
          <w:vanish/>
          <w:color w:val="0000FF"/>
        </w:rPr>
        <w:t xml:space="preserve"> Chapter 4.3.9 for more information.</w:t>
      </w:r>
    </w:p>
    <w:p w14:paraId="7BC35DF7" w14:textId="77777777" w:rsidR="0079717D" w:rsidRPr="00283580" w:rsidRDefault="0079717D" w:rsidP="0079717D">
      <w:pPr>
        <w:rPr>
          <w:vanish/>
          <w:color w:val="0000FF"/>
        </w:rPr>
      </w:pPr>
    </w:p>
    <w:p w14:paraId="10F8CBAA" w14:textId="77777777" w:rsidR="0079717D" w:rsidRPr="00283580" w:rsidRDefault="0079717D" w:rsidP="0079717D">
      <w:pPr>
        <w:numPr>
          <w:ilvl w:val="0"/>
          <w:numId w:val="22"/>
        </w:numPr>
        <w:rPr>
          <w:b/>
          <w:vanish/>
          <w:color w:val="0000FF"/>
        </w:rPr>
      </w:pPr>
      <w:r w:rsidRPr="00283580">
        <w:rPr>
          <w:b/>
          <w:vanish/>
          <w:color w:val="0000FF"/>
        </w:rPr>
        <w:t>System Interface</w:t>
      </w:r>
    </w:p>
    <w:p w14:paraId="33A9E0D8" w14:textId="77777777" w:rsidR="0079717D" w:rsidRPr="00283580" w:rsidRDefault="0079717D" w:rsidP="004572B1">
      <w:pPr>
        <w:ind w:left="720"/>
        <w:rPr>
          <w:vanish/>
          <w:color w:val="0000FF"/>
        </w:rPr>
      </w:pPr>
      <w:r w:rsidRPr="00283580">
        <w:rPr>
          <w:vanish/>
          <w:color w:val="0000FF"/>
        </w:rPr>
        <w:t xml:space="preserve">Define the external entities that must be considered.  It may be a requirement to obtain information from an external entity or provide information to an outside entity.  See </w:t>
      </w:r>
      <w:smartTag w:uri="urn:schemas-microsoft-com:office:smarttags" w:element="stockticker">
        <w:r w:rsidRPr="00283580">
          <w:rPr>
            <w:vanish/>
            <w:color w:val="0000FF"/>
          </w:rPr>
          <w:t>SEM</w:t>
        </w:r>
      </w:smartTag>
      <w:r w:rsidRPr="00283580">
        <w:rPr>
          <w:vanish/>
          <w:color w:val="0000FF"/>
        </w:rPr>
        <w:t xml:space="preserve"> Chapter 4.3.5 for more information.</w:t>
      </w:r>
    </w:p>
    <w:p w14:paraId="17239F21" w14:textId="77777777" w:rsidR="0079717D" w:rsidRPr="00283580" w:rsidRDefault="0079717D" w:rsidP="0079717D">
      <w:pPr>
        <w:rPr>
          <w:vanish/>
          <w:color w:val="0000FF"/>
        </w:rPr>
      </w:pPr>
    </w:p>
    <w:p w14:paraId="4C9C749A" w14:textId="77777777" w:rsidR="0079717D" w:rsidRPr="00283580" w:rsidRDefault="0079717D" w:rsidP="0079717D">
      <w:pPr>
        <w:numPr>
          <w:ilvl w:val="0"/>
          <w:numId w:val="22"/>
        </w:numPr>
        <w:rPr>
          <w:b/>
          <w:vanish/>
          <w:color w:val="0000FF"/>
        </w:rPr>
      </w:pPr>
      <w:r w:rsidRPr="00283580">
        <w:rPr>
          <w:b/>
          <w:vanish/>
          <w:color w:val="0000FF"/>
        </w:rPr>
        <w:t>Testing Requirements</w:t>
      </w:r>
    </w:p>
    <w:p w14:paraId="293219F4" w14:textId="77777777" w:rsidR="0079717D" w:rsidRPr="00283580" w:rsidRDefault="0079717D" w:rsidP="004572B1">
      <w:pPr>
        <w:ind w:left="720"/>
        <w:rPr>
          <w:vanish/>
          <w:color w:val="0000FF"/>
        </w:rPr>
      </w:pPr>
      <w:r w:rsidRPr="00283580">
        <w:rPr>
          <w:vanish/>
          <w:color w:val="0000FF"/>
        </w:rPr>
        <w:t>Define all test types (</w:t>
      </w:r>
      <w:r w:rsidR="004572B1" w:rsidRPr="00283580">
        <w:rPr>
          <w:vanish/>
          <w:color w:val="0000FF"/>
        </w:rPr>
        <w:t>e.g</w:t>
      </w:r>
      <w:r w:rsidRPr="00283580">
        <w:rPr>
          <w:vanish/>
          <w:color w:val="0000FF"/>
        </w:rPr>
        <w:t>., unit, function, integration, system), information about those test types, and testing documentation required for all Commercial Off-the-Shelf (COTS) or Custom COTS products.  See the Testing Process Manual for more information.</w:t>
      </w:r>
    </w:p>
    <w:p w14:paraId="021A6F99" w14:textId="77777777" w:rsidR="0079717D" w:rsidRPr="00283580" w:rsidRDefault="0079717D" w:rsidP="0079717D">
      <w:pPr>
        <w:rPr>
          <w:vanish/>
          <w:color w:val="0000FF"/>
        </w:rPr>
      </w:pPr>
    </w:p>
    <w:p w14:paraId="4B37FEC6" w14:textId="77777777" w:rsidR="0079717D" w:rsidRPr="00283580" w:rsidRDefault="0079717D" w:rsidP="004572B1">
      <w:pPr>
        <w:tabs>
          <w:tab w:val="left" w:pos="1200"/>
        </w:tabs>
        <w:ind w:left="1200" w:hanging="1200"/>
        <w:rPr>
          <w:b/>
          <w:vanish/>
          <w:color w:val="0000FF"/>
        </w:rPr>
      </w:pPr>
      <w:r w:rsidRPr="00283580">
        <w:rPr>
          <w:b/>
          <w:vanish/>
          <w:color w:val="0000FF"/>
        </w:rPr>
        <w:t>Business</w:t>
      </w:r>
    </w:p>
    <w:p w14:paraId="3E35C2A1" w14:textId="77777777" w:rsidR="0079717D" w:rsidRPr="00283580" w:rsidRDefault="0079717D" w:rsidP="004572B1">
      <w:pPr>
        <w:tabs>
          <w:tab w:val="left" w:pos="1200"/>
        </w:tabs>
        <w:ind w:left="1200" w:hanging="1200"/>
        <w:rPr>
          <w:vanish/>
          <w:color w:val="0000FF"/>
        </w:rPr>
      </w:pPr>
      <w:r w:rsidRPr="00283580">
        <w:rPr>
          <w:b/>
          <w:vanish/>
          <w:color w:val="0000FF"/>
        </w:rPr>
        <w:t>Req. No.:</w:t>
      </w:r>
      <w:r w:rsidRPr="00283580">
        <w:rPr>
          <w:b/>
          <w:vanish/>
          <w:color w:val="0000FF"/>
        </w:rPr>
        <w:tab/>
      </w:r>
      <w:r w:rsidRPr="00283580">
        <w:rPr>
          <w:vanish/>
          <w:color w:val="0000FF"/>
        </w:rPr>
        <w:t>The requirement number should be a sequential number (e.g., 1.0, 1.1, 1.2).  To create further detail, break numbering down by extending the decimal place (e.g., 1.1.1, 1.1.2 below 1.1).  To add a new requirement, select the next sequential whole number (e.g., 2.0, 3.0).</w:t>
      </w:r>
    </w:p>
    <w:p w14:paraId="2F787D05" w14:textId="77777777" w:rsidR="0079717D" w:rsidRPr="00283580" w:rsidRDefault="0079717D" w:rsidP="004572B1">
      <w:pPr>
        <w:tabs>
          <w:tab w:val="left" w:pos="1200"/>
        </w:tabs>
        <w:ind w:left="1200" w:hanging="1200"/>
        <w:rPr>
          <w:vanish/>
          <w:color w:val="0000FF"/>
        </w:rPr>
      </w:pPr>
    </w:p>
    <w:p w14:paraId="3C60FD30" w14:textId="77777777" w:rsidR="0079717D" w:rsidRPr="00283580" w:rsidRDefault="0079717D" w:rsidP="004572B1">
      <w:pPr>
        <w:tabs>
          <w:tab w:val="left" w:pos="1200"/>
        </w:tabs>
        <w:ind w:left="1200" w:hanging="1200"/>
        <w:rPr>
          <w:vanish/>
          <w:color w:val="0000FF"/>
        </w:rPr>
      </w:pPr>
      <w:r w:rsidRPr="00283580">
        <w:rPr>
          <w:b/>
          <w:vanish/>
          <w:color w:val="0000FF"/>
        </w:rPr>
        <w:t>Priority:</w:t>
      </w:r>
      <w:r w:rsidRPr="00283580">
        <w:rPr>
          <w:b/>
          <w:vanish/>
          <w:color w:val="0000FF"/>
        </w:rPr>
        <w:tab/>
      </w:r>
      <w:r w:rsidRPr="00283580">
        <w:rPr>
          <w:vanish/>
          <w:color w:val="0000FF"/>
        </w:rPr>
        <w:t>1</w:t>
      </w:r>
      <w:r w:rsidR="004572B1" w:rsidRPr="00283580">
        <w:rPr>
          <w:vanish/>
          <w:color w:val="0000FF"/>
        </w:rPr>
        <w:t xml:space="preserve"> </w:t>
      </w:r>
      <w:r w:rsidRPr="00283580">
        <w:rPr>
          <w:vanish/>
          <w:color w:val="0000FF"/>
        </w:rPr>
        <w:t>=</w:t>
      </w:r>
      <w:r w:rsidR="004572B1" w:rsidRPr="00283580">
        <w:rPr>
          <w:vanish/>
          <w:color w:val="0000FF"/>
        </w:rPr>
        <w:t xml:space="preserve"> </w:t>
      </w:r>
      <w:r w:rsidRPr="00283580">
        <w:rPr>
          <w:vanish/>
          <w:color w:val="0000FF"/>
        </w:rPr>
        <w:t>Mandatory (Must Have)</w:t>
      </w:r>
    </w:p>
    <w:p w14:paraId="6FDDE224" w14:textId="77777777" w:rsidR="0079717D" w:rsidRPr="00283580" w:rsidRDefault="0079717D" w:rsidP="004572B1">
      <w:pPr>
        <w:tabs>
          <w:tab w:val="left" w:pos="1200"/>
        </w:tabs>
        <w:ind w:left="1200" w:hanging="1200"/>
        <w:rPr>
          <w:vanish/>
          <w:color w:val="0000FF"/>
        </w:rPr>
      </w:pPr>
      <w:r w:rsidRPr="00283580">
        <w:rPr>
          <w:vanish/>
          <w:color w:val="0000FF"/>
        </w:rPr>
        <w:tab/>
        <w:t>2</w:t>
      </w:r>
      <w:r w:rsidR="004572B1" w:rsidRPr="00283580">
        <w:rPr>
          <w:vanish/>
          <w:color w:val="0000FF"/>
        </w:rPr>
        <w:t xml:space="preserve"> </w:t>
      </w:r>
      <w:r w:rsidRPr="00283580">
        <w:rPr>
          <w:vanish/>
          <w:color w:val="0000FF"/>
        </w:rPr>
        <w:t>=</w:t>
      </w:r>
      <w:r w:rsidR="004572B1" w:rsidRPr="00283580">
        <w:rPr>
          <w:vanish/>
          <w:color w:val="0000FF"/>
        </w:rPr>
        <w:t xml:space="preserve"> </w:t>
      </w:r>
      <w:r w:rsidRPr="00283580">
        <w:rPr>
          <w:vanish/>
          <w:color w:val="0000FF"/>
        </w:rPr>
        <w:t>Preferred (Improves Business Process)</w:t>
      </w:r>
    </w:p>
    <w:p w14:paraId="2E3978C3" w14:textId="77777777" w:rsidR="0079717D" w:rsidRPr="00283580" w:rsidRDefault="0079717D" w:rsidP="004572B1">
      <w:pPr>
        <w:tabs>
          <w:tab w:val="left" w:pos="1200"/>
        </w:tabs>
        <w:ind w:left="1200" w:hanging="1200"/>
        <w:rPr>
          <w:vanish/>
          <w:color w:val="0000FF"/>
        </w:rPr>
      </w:pPr>
      <w:r w:rsidRPr="00283580">
        <w:rPr>
          <w:vanish/>
          <w:color w:val="0000FF"/>
        </w:rPr>
        <w:tab/>
        <w:t>3</w:t>
      </w:r>
      <w:r w:rsidR="004572B1" w:rsidRPr="00283580">
        <w:rPr>
          <w:vanish/>
          <w:color w:val="0000FF"/>
        </w:rPr>
        <w:t xml:space="preserve"> </w:t>
      </w:r>
      <w:r w:rsidRPr="00283580">
        <w:rPr>
          <w:vanish/>
          <w:color w:val="0000FF"/>
        </w:rPr>
        <w:t>=</w:t>
      </w:r>
      <w:r w:rsidR="004572B1" w:rsidRPr="00283580">
        <w:rPr>
          <w:vanish/>
          <w:color w:val="0000FF"/>
        </w:rPr>
        <w:t xml:space="preserve"> </w:t>
      </w:r>
      <w:r w:rsidRPr="00283580">
        <w:rPr>
          <w:vanish/>
          <w:color w:val="0000FF"/>
        </w:rPr>
        <w:t>Optional (Nice to Have)</w:t>
      </w:r>
    </w:p>
    <w:p w14:paraId="6DDAAA14" w14:textId="77777777" w:rsidR="0079717D" w:rsidRPr="00283580" w:rsidRDefault="0079717D" w:rsidP="004572B1">
      <w:pPr>
        <w:tabs>
          <w:tab w:val="left" w:pos="1200"/>
        </w:tabs>
        <w:ind w:left="1200" w:hanging="1200"/>
        <w:rPr>
          <w:vanish/>
          <w:color w:val="0000FF"/>
        </w:rPr>
      </w:pPr>
    </w:p>
    <w:p w14:paraId="78BBA7EA" w14:textId="77777777" w:rsidR="0079717D" w:rsidRPr="00283580" w:rsidRDefault="0079717D" w:rsidP="004572B1">
      <w:pPr>
        <w:tabs>
          <w:tab w:val="left" w:pos="1200"/>
        </w:tabs>
        <w:ind w:left="1200" w:hanging="1200"/>
        <w:rPr>
          <w:vanish/>
          <w:color w:val="0000FF"/>
        </w:rPr>
      </w:pPr>
      <w:r w:rsidRPr="00283580">
        <w:rPr>
          <w:b/>
          <w:vanish/>
          <w:color w:val="0000FF"/>
        </w:rPr>
        <w:t>Source:</w:t>
      </w:r>
      <w:r w:rsidRPr="00283580">
        <w:rPr>
          <w:b/>
          <w:vanish/>
          <w:color w:val="0000FF"/>
        </w:rPr>
        <w:tab/>
      </w:r>
      <w:r w:rsidRPr="00283580">
        <w:rPr>
          <w:vanish/>
          <w:color w:val="0000FF"/>
        </w:rPr>
        <w:t>JAD Sessions, agency policy, State and Federal law, interviews, facilitated sessions, rapid prototyping, individuals or organizations, etc.</w:t>
      </w:r>
    </w:p>
    <w:p w14:paraId="5225B684" w14:textId="77777777" w:rsidR="0079717D" w:rsidRPr="00283580" w:rsidRDefault="0079717D" w:rsidP="004572B1">
      <w:pPr>
        <w:tabs>
          <w:tab w:val="left" w:pos="1200"/>
        </w:tabs>
        <w:ind w:left="1200" w:hanging="1200"/>
        <w:rPr>
          <w:vanish/>
          <w:color w:val="0000FF"/>
        </w:rPr>
      </w:pPr>
    </w:p>
    <w:p w14:paraId="0BD7BF32" w14:textId="77777777" w:rsidR="0079717D" w:rsidRPr="00283580" w:rsidRDefault="0079717D" w:rsidP="004572B1">
      <w:pPr>
        <w:tabs>
          <w:tab w:val="left" w:pos="1200"/>
        </w:tabs>
        <w:ind w:left="1200" w:hanging="1200"/>
        <w:rPr>
          <w:vanish/>
          <w:color w:val="0000FF"/>
        </w:rPr>
      </w:pPr>
      <w:r w:rsidRPr="00283580">
        <w:rPr>
          <w:b/>
          <w:vanish/>
          <w:color w:val="0000FF"/>
        </w:rPr>
        <w:t>Status:</w:t>
      </w:r>
      <w:r w:rsidRPr="00283580">
        <w:rPr>
          <w:vanish/>
          <w:color w:val="0000FF"/>
        </w:rPr>
        <w:tab/>
        <w:t>A = Approved</w:t>
      </w:r>
    </w:p>
    <w:p w14:paraId="6ECEA173" w14:textId="77777777" w:rsidR="0079717D" w:rsidRPr="00283580" w:rsidRDefault="0079717D" w:rsidP="004572B1">
      <w:pPr>
        <w:tabs>
          <w:tab w:val="left" w:pos="1200"/>
        </w:tabs>
        <w:ind w:left="1200" w:hanging="1200"/>
        <w:rPr>
          <w:vanish/>
          <w:color w:val="0000FF"/>
        </w:rPr>
      </w:pPr>
      <w:r w:rsidRPr="00283580">
        <w:rPr>
          <w:vanish/>
          <w:color w:val="0000FF"/>
        </w:rPr>
        <w:tab/>
        <w:t>N = Not Approved</w:t>
      </w:r>
    </w:p>
    <w:p w14:paraId="0814B324" w14:textId="77777777" w:rsidR="0079717D" w:rsidRPr="00283580" w:rsidRDefault="0079717D" w:rsidP="0079717D">
      <w:pPr>
        <w:rPr>
          <w:vanish/>
          <w:color w:val="0000FF"/>
        </w:rPr>
      </w:pPr>
    </w:p>
    <w:p w14:paraId="1D291105" w14:textId="77777777" w:rsidR="0079717D" w:rsidRPr="00283580" w:rsidRDefault="0079717D" w:rsidP="0079717D">
      <w:pPr>
        <w:rPr>
          <w:vanish/>
          <w:color w:val="0000FF"/>
        </w:rPr>
      </w:pPr>
    </w:p>
    <w:p w14:paraId="4B7EB559" w14:textId="77777777" w:rsidR="0079717D" w:rsidRPr="00283580" w:rsidRDefault="0079717D" w:rsidP="0079717D">
      <w:pPr>
        <w:pStyle w:val="Heading1"/>
        <w:rPr>
          <w:vanish/>
          <w:color w:val="0000FF"/>
        </w:rPr>
      </w:pPr>
      <w:r w:rsidRPr="00283580">
        <w:rPr>
          <w:vanish/>
          <w:color w:val="0000FF"/>
        </w:rPr>
        <w:t>3.</w:t>
      </w:r>
      <w:r w:rsidRPr="00283580">
        <w:rPr>
          <w:vanish/>
          <w:color w:val="0000FF"/>
        </w:rPr>
        <w:tab/>
        <w:t>Functional Requirements Detail</w:t>
      </w:r>
    </w:p>
    <w:p w14:paraId="56FFEA94" w14:textId="77777777" w:rsidR="0079717D" w:rsidRPr="00283580" w:rsidRDefault="0079717D" w:rsidP="0079717D">
      <w:pPr>
        <w:rPr>
          <w:vanish/>
          <w:color w:val="0000FF"/>
        </w:rPr>
      </w:pPr>
    </w:p>
    <w:p w14:paraId="32D7020A" w14:textId="77777777" w:rsidR="004572B1" w:rsidRPr="00283580" w:rsidRDefault="004572B1" w:rsidP="004572B1">
      <w:pPr>
        <w:rPr>
          <w:vanish/>
          <w:color w:val="0000FF"/>
        </w:rPr>
      </w:pPr>
      <w:r w:rsidRPr="00283580">
        <w:rPr>
          <w:vanish/>
          <w:color w:val="0000FF"/>
        </w:rPr>
        <w:t>Define the detailed functional requirements generated by the business requirements above.  Include requirements for all functions whether manual or automated.  See SEM Chapter 4.3.1 for more information.</w:t>
      </w:r>
    </w:p>
    <w:p w14:paraId="7D75FE0A" w14:textId="77777777" w:rsidR="004572B1" w:rsidRPr="00283580" w:rsidRDefault="004572B1" w:rsidP="004572B1">
      <w:pPr>
        <w:rPr>
          <w:vanish/>
          <w:color w:val="0000FF"/>
        </w:rPr>
      </w:pPr>
    </w:p>
    <w:p w14:paraId="329FBF9E" w14:textId="77777777" w:rsidR="004572B1" w:rsidRPr="00283580" w:rsidRDefault="004572B1" w:rsidP="004572B1">
      <w:pPr>
        <w:tabs>
          <w:tab w:val="left" w:pos="1200"/>
        </w:tabs>
        <w:ind w:left="1200" w:hanging="1200"/>
        <w:rPr>
          <w:b/>
          <w:vanish/>
          <w:color w:val="0000FF"/>
        </w:rPr>
      </w:pPr>
      <w:r w:rsidRPr="00283580">
        <w:rPr>
          <w:b/>
          <w:vanish/>
          <w:color w:val="0000FF"/>
        </w:rPr>
        <w:t>Functional</w:t>
      </w:r>
    </w:p>
    <w:p w14:paraId="3586DF26" w14:textId="77777777" w:rsidR="004572B1" w:rsidRPr="00283580" w:rsidRDefault="004572B1" w:rsidP="004572B1">
      <w:pPr>
        <w:tabs>
          <w:tab w:val="left" w:pos="1200"/>
        </w:tabs>
        <w:ind w:left="1200" w:hanging="1200"/>
        <w:rPr>
          <w:vanish/>
          <w:color w:val="0000FF"/>
        </w:rPr>
      </w:pPr>
      <w:r w:rsidRPr="00283580">
        <w:rPr>
          <w:b/>
          <w:vanish/>
          <w:color w:val="0000FF"/>
        </w:rPr>
        <w:t>Req. No.:</w:t>
      </w:r>
      <w:r w:rsidRPr="00283580">
        <w:rPr>
          <w:b/>
          <w:vanish/>
          <w:color w:val="0000FF"/>
        </w:rPr>
        <w:tab/>
      </w:r>
      <w:r w:rsidRPr="00283580">
        <w:rPr>
          <w:vanish/>
          <w:color w:val="0000FF"/>
        </w:rPr>
        <w:t>The requirement number should be a sequential number expanding upon applicable business requirements (e.g., 1.1, 1.2 would expand upon business requirement 1.0).  To create further detail, break numbering down by extending the decimal place (e.g., 1.1.1, 1.1.2 below 1.1).</w:t>
      </w:r>
    </w:p>
    <w:p w14:paraId="122B8AFA" w14:textId="77777777" w:rsidR="004572B1" w:rsidRPr="00283580" w:rsidRDefault="004572B1" w:rsidP="004572B1">
      <w:pPr>
        <w:tabs>
          <w:tab w:val="left" w:pos="1200"/>
        </w:tabs>
        <w:ind w:left="1200" w:hanging="1200"/>
        <w:rPr>
          <w:vanish/>
          <w:color w:val="0000FF"/>
        </w:rPr>
      </w:pPr>
    </w:p>
    <w:p w14:paraId="2B7F47F4" w14:textId="77777777" w:rsidR="004572B1" w:rsidRPr="00283580" w:rsidRDefault="004572B1" w:rsidP="004572B1">
      <w:pPr>
        <w:tabs>
          <w:tab w:val="left" w:pos="1200"/>
        </w:tabs>
        <w:ind w:left="1200" w:hanging="1200"/>
        <w:rPr>
          <w:vanish/>
          <w:color w:val="0000FF"/>
        </w:rPr>
      </w:pPr>
      <w:r w:rsidRPr="00283580">
        <w:rPr>
          <w:b/>
          <w:vanish/>
          <w:color w:val="0000FF"/>
        </w:rPr>
        <w:t>Source:</w:t>
      </w:r>
      <w:r w:rsidRPr="00283580">
        <w:rPr>
          <w:b/>
          <w:vanish/>
          <w:color w:val="0000FF"/>
        </w:rPr>
        <w:tab/>
      </w:r>
      <w:r w:rsidRPr="00283580">
        <w:rPr>
          <w:vanish/>
          <w:color w:val="0000FF"/>
        </w:rPr>
        <w:t>JAD Sessions, agency policy, State and Federal law, interviews, facilitated sessions, rapid prototyping, individuals or organizations, etc.</w:t>
      </w:r>
    </w:p>
    <w:p w14:paraId="4CF818C8" w14:textId="77777777" w:rsidR="0079717D" w:rsidRPr="00283580" w:rsidRDefault="0079717D" w:rsidP="004572B1">
      <w:pPr>
        <w:rPr>
          <w:vanish/>
          <w:color w:val="0000FF"/>
        </w:rPr>
      </w:pPr>
    </w:p>
    <w:p w14:paraId="64DB92E3" w14:textId="77777777" w:rsidR="0079717D" w:rsidRPr="00283580" w:rsidRDefault="0079717D" w:rsidP="0079717D">
      <w:pPr>
        <w:rPr>
          <w:vanish/>
          <w:color w:val="0000FF"/>
        </w:rPr>
      </w:pPr>
    </w:p>
    <w:p w14:paraId="569EED53" w14:textId="77777777" w:rsidR="0079717D" w:rsidRPr="00283580" w:rsidRDefault="0079717D" w:rsidP="0079717D">
      <w:pPr>
        <w:pStyle w:val="Heading1"/>
        <w:rPr>
          <w:vanish/>
          <w:color w:val="0000FF"/>
        </w:rPr>
      </w:pPr>
      <w:r w:rsidRPr="00283580">
        <w:rPr>
          <w:vanish/>
          <w:color w:val="0000FF"/>
        </w:rPr>
        <w:t>4.</w:t>
      </w:r>
      <w:r w:rsidRPr="00283580">
        <w:rPr>
          <w:vanish/>
          <w:color w:val="0000FF"/>
        </w:rPr>
        <w:tab/>
        <w:t>Technical Requirements Detail</w:t>
      </w:r>
    </w:p>
    <w:p w14:paraId="2A036158" w14:textId="77777777" w:rsidR="0079717D" w:rsidRPr="00283580" w:rsidRDefault="0079717D" w:rsidP="004572B1">
      <w:pPr>
        <w:rPr>
          <w:vanish/>
          <w:color w:val="0000FF"/>
        </w:rPr>
      </w:pPr>
    </w:p>
    <w:p w14:paraId="5EBA3ECA" w14:textId="77777777" w:rsidR="004572B1" w:rsidRPr="00283580" w:rsidRDefault="004572B1" w:rsidP="003F159B">
      <w:pPr>
        <w:rPr>
          <w:vanish/>
          <w:color w:val="0000FF"/>
        </w:rPr>
      </w:pPr>
      <w:r w:rsidRPr="00283580">
        <w:rPr>
          <w:b/>
          <w:vanish/>
          <w:color w:val="0000FF"/>
        </w:rPr>
        <w:t>This section is to be completed by the Technical Lead or Project Manager.</w:t>
      </w:r>
    </w:p>
    <w:p w14:paraId="2A07B2B6" w14:textId="77777777" w:rsidR="004572B1" w:rsidRPr="00283580" w:rsidRDefault="004572B1" w:rsidP="004572B1">
      <w:pPr>
        <w:rPr>
          <w:vanish/>
          <w:color w:val="0000FF"/>
        </w:rPr>
      </w:pPr>
    </w:p>
    <w:p w14:paraId="045FB61B" w14:textId="77777777" w:rsidR="004572B1" w:rsidRPr="00283580" w:rsidRDefault="004572B1" w:rsidP="004572B1">
      <w:pPr>
        <w:rPr>
          <w:vanish/>
          <w:color w:val="0000FF"/>
        </w:rPr>
      </w:pPr>
      <w:r w:rsidRPr="00283580">
        <w:rPr>
          <w:vanish/>
          <w:color w:val="0000FF"/>
        </w:rPr>
        <w:t>Technical core requirements are to be selected from the State of Michigan</w:t>
      </w:r>
      <w:r w:rsidR="006C7D52" w:rsidRPr="00283580">
        <w:rPr>
          <w:vanish/>
          <w:color w:val="0000FF"/>
        </w:rPr>
        <w:t xml:space="preserve"> (SOM)</w:t>
      </w:r>
      <w:r w:rsidRPr="00283580">
        <w:rPr>
          <w:vanish/>
          <w:color w:val="0000FF"/>
        </w:rPr>
        <w:t xml:space="preserve"> </w:t>
      </w:r>
      <w:r w:rsidR="006C7D52" w:rsidRPr="00283580">
        <w:rPr>
          <w:vanish/>
          <w:color w:val="0000FF"/>
        </w:rPr>
        <w:t>Enterprise Architecture (EA) Technical</w:t>
      </w:r>
      <w:r w:rsidRPr="00283580">
        <w:rPr>
          <w:vanish/>
          <w:color w:val="0000FF"/>
        </w:rPr>
        <w:t xml:space="preserve"> Requirements </w:t>
      </w:r>
      <w:r w:rsidR="006C7D52" w:rsidRPr="00283580">
        <w:rPr>
          <w:vanish/>
          <w:color w:val="0000FF"/>
        </w:rPr>
        <w:t>Guide</w:t>
      </w:r>
      <w:r w:rsidRPr="00283580">
        <w:rPr>
          <w:vanish/>
          <w:color w:val="0000FF"/>
        </w:rPr>
        <w:t xml:space="preserve"> </w:t>
      </w:r>
      <w:r w:rsidR="006C7D52" w:rsidRPr="00283580">
        <w:rPr>
          <w:vanish/>
          <w:color w:val="0000FF"/>
        </w:rPr>
        <w:t xml:space="preserve">(see reference below) </w:t>
      </w:r>
      <w:r w:rsidRPr="00283580">
        <w:rPr>
          <w:vanish/>
          <w:color w:val="0000FF"/>
        </w:rPr>
        <w:t>then copied and pasted into the table.  Modify descriptions for each specific requirement, as appropriate.  Additional technical requirements can be added as needed.</w:t>
      </w:r>
    </w:p>
    <w:p w14:paraId="66D9CFF2" w14:textId="77777777" w:rsidR="004572B1" w:rsidRPr="00283580" w:rsidRDefault="004572B1" w:rsidP="004572B1">
      <w:pPr>
        <w:rPr>
          <w:vanish/>
          <w:color w:val="0000FF"/>
        </w:rPr>
      </w:pPr>
    </w:p>
    <w:p w14:paraId="4D0B6236" w14:textId="77777777" w:rsidR="004572B1" w:rsidRPr="00283580" w:rsidRDefault="004572B1" w:rsidP="004572B1">
      <w:pPr>
        <w:rPr>
          <w:vanish/>
          <w:color w:val="0000FF"/>
        </w:rPr>
      </w:pPr>
      <w:r w:rsidRPr="00283580">
        <w:rPr>
          <w:vanish/>
          <w:color w:val="0000FF"/>
        </w:rPr>
        <w:t>Define technical requirements that support the business and functional requirements and allow this solution (system</w:t>
      </w:r>
      <w:r w:rsidR="00A52A2D">
        <w:rPr>
          <w:vanish/>
          <w:color w:val="0000FF"/>
        </w:rPr>
        <w:t>/</w:t>
      </w:r>
      <w:r w:rsidRPr="00283580">
        <w:rPr>
          <w:vanish/>
          <w:color w:val="0000FF"/>
        </w:rPr>
        <w:t>program) to be hosted and supported by the Department of Technology, Management and Budget (DTMB).</w:t>
      </w:r>
    </w:p>
    <w:p w14:paraId="48C38FA7" w14:textId="77777777" w:rsidR="004572B1" w:rsidRPr="00283580" w:rsidRDefault="004572B1" w:rsidP="004572B1">
      <w:pPr>
        <w:rPr>
          <w:vanish/>
          <w:color w:val="0000FF"/>
        </w:rPr>
      </w:pPr>
    </w:p>
    <w:p w14:paraId="116AD1F0" w14:textId="77777777" w:rsidR="004572B1" w:rsidRPr="00283580" w:rsidRDefault="004572B1" w:rsidP="004572B1">
      <w:pPr>
        <w:rPr>
          <w:iCs/>
          <w:vanish/>
          <w:color w:val="0000FF"/>
        </w:rPr>
      </w:pPr>
      <w:r w:rsidRPr="00283580">
        <w:rPr>
          <w:iCs/>
          <w:vanish/>
          <w:color w:val="0000FF"/>
        </w:rPr>
        <w:t>Requirements to consider:</w:t>
      </w:r>
    </w:p>
    <w:p w14:paraId="4A04969D" w14:textId="77777777" w:rsidR="004572B1" w:rsidRPr="00283580" w:rsidRDefault="004572B1" w:rsidP="004572B1">
      <w:pPr>
        <w:rPr>
          <w:iCs/>
          <w:vanish/>
          <w:color w:val="0000FF"/>
        </w:rPr>
      </w:pPr>
    </w:p>
    <w:p w14:paraId="2D12E83E" w14:textId="77777777" w:rsidR="004572B1" w:rsidRPr="00283580" w:rsidRDefault="004572B1" w:rsidP="006C7D52">
      <w:pPr>
        <w:numPr>
          <w:ilvl w:val="0"/>
          <w:numId w:val="22"/>
        </w:numPr>
        <w:rPr>
          <w:b/>
          <w:vanish/>
          <w:color w:val="0000FF"/>
        </w:rPr>
      </w:pPr>
      <w:r w:rsidRPr="00283580">
        <w:rPr>
          <w:b/>
          <w:vanish/>
          <w:color w:val="0000FF"/>
        </w:rPr>
        <w:t xml:space="preserve">System Interface </w:t>
      </w:r>
    </w:p>
    <w:p w14:paraId="496458E1" w14:textId="77777777" w:rsidR="004572B1" w:rsidRPr="00283580" w:rsidRDefault="004572B1" w:rsidP="006C7D52">
      <w:pPr>
        <w:ind w:left="720"/>
        <w:rPr>
          <w:vanish/>
          <w:color w:val="0000FF"/>
        </w:rPr>
      </w:pPr>
      <w:r w:rsidRPr="00283580">
        <w:rPr>
          <w:vanish/>
          <w:color w:val="0000FF"/>
        </w:rPr>
        <w:t>Define the technical requirements required to interface external entities that have been identified.  See SEM Chapter 4.3.5 for more information.</w:t>
      </w:r>
    </w:p>
    <w:p w14:paraId="29B29F15" w14:textId="77777777" w:rsidR="006C7D52" w:rsidRPr="00283580" w:rsidRDefault="006C7D52" w:rsidP="006C7D52">
      <w:pPr>
        <w:ind w:left="720"/>
        <w:rPr>
          <w:vanish/>
          <w:color w:val="0000FF"/>
        </w:rPr>
      </w:pPr>
    </w:p>
    <w:p w14:paraId="448DBF52" w14:textId="77777777" w:rsidR="004572B1" w:rsidRPr="00283580" w:rsidRDefault="004572B1" w:rsidP="006C7D52">
      <w:pPr>
        <w:numPr>
          <w:ilvl w:val="0"/>
          <w:numId w:val="22"/>
        </w:numPr>
        <w:rPr>
          <w:b/>
          <w:vanish/>
          <w:color w:val="0000FF"/>
        </w:rPr>
      </w:pPr>
      <w:r w:rsidRPr="00283580">
        <w:rPr>
          <w:b/>
          <w:vanish/>
          <w:color w:val="0000FF"/>
        </w:rPr>
        <w:t>Communications</w:t>
      </w:r>
      <w:r w:rsidR="00A52A2D">
        <w:rPr>
          <w:b/>
          <w:vanish/>
          <w:color w:val="0000FF"/>
        </w:rPr>
        <w:t>/</w:t>
      </w:r>
      <w:r w:rsidRPr="00283580">
        <w:rPr>
          <w:b/>
          <w:vanish/>
          <w:color w:val="0000FF"/>
        </w:rPr>
        <w:t>Computer Security and Access</w:t>
      </w:r>
    </w:p>
    <w:p w14:paraId="0CF18CB3" w14:textId="77777777" w:rsidR="004572B1" w:rsidRPr="00283580" w:rsidRDefault="004572B1" w:rsidP="006C7D52">
      <w:pPr>
        <w:ind w:left="720"/>
        <w:rPr>
          <w:vanish/>
          <w:color w:val="0000FF"/>
        </w:rPr>
      </w:pPr>
      <w:r w:rsidRPr="00283580">
        <w:rPr>
          <w:vanish/>
          <w:color w:val="0000FF"/>
        </w:rPr>
        <w:t>Define business connectivity and access requirements between user locations and</w:t>
      </w:r>
      <w:r w:rsidR="00A52A2D">
        <w:rPr>
          <w:vanish/>
          <w:color w:val="0000FF"/>
        </w:rPr>
        <w:t>/</w:t>
      </w:r>
      <w:r w:rsidRPr="00283580">
        <w:rPr>
          <w:vanish/>
          <w:color w:val="0000FF"/>
        </w:rPr>
        <w:t xml:space="preserve">or security and access requirements at all levels of the business organization, unless already present in the </w:t>
      </w:r>
      <w:r w:rsidR="006C7D52" w:rsidRPr="00283580">
        <w:rPr>
          <w:vanish/>
          <w:color w:val="0000FF"/>
        </w:rPr>
        <w:t>DTMB</w:t>
      </w:r>
      <w:r w:rsidRPr="00283580">
        <w:rPr>
          <w:vanish/>
          <w:color w:val="0000FF"/>
        </w:rPr>
        <w:t xml:space="preserve">-0170, Security </w:t>
      </w:r>
      <w:r w:rsidR="006C7D52" w:rsidRPr="00283580">
        <w:rPr>
          <w:vanish/>
          <w:color w:val="0000FF"/>
        </w:rPr>
        <w:t>Assessment Form</w:t>
      </w:r>
      <w:r w:rsidRPr="00283580">
        <w:rPr>
          <w:vanish/>
          <w:color w:val="0000FF"/>
        </w:rPr>
        <w:t>.  In particular, identify any business needs for high security, encrypted data, and limited data access.  See SEM Chapters 4.3.6 and 4.3.7 for more information.</w:t>
      </w:r>
    </w:p>
    <w:p w14:paraId="29AF75B0" w14:textId="77777777" w:rsidR="006C7D52" w:rsidRPr="00283580" w:rsidRDefault="006C7D52" w:rsidP="006C7D52">
      <w:pPr>
        <w:ind w:left="720"/>
        <w:rPr>
          <w:vanish/>
          <w:color w:val="0000FF"/>
        </w:rPr>
      </w:pPr>
    </w:p>
    <w:p w14:paraId="4B429F6D" w14:textId="77777777" w:rsidR="004572B1" w:rsidRPr="00283580" w:rsidRDefault="004572B1" w:rsidP="006C7D52">
      <w:pPr>
        <w:numPr>
          <w:ilvl w:val="0"/>
          <w:numId w:val="22"/>
        </w:numPr>
        <w:rPr>
          <w:b/>
          <w:vanish/>
          <w:color w:val="0000FF"/>
        </w:rPr>
      </w:pPr>
      <w:r w:rsidRPr="00283580">
        <w:rPr>
          <w:b/>
          <w:vanish/>
          <w:color w:val="0000FF"/>
        </w:rPr>
        <w:t xml:space="preserve">State of </w:t>
      </w:r>
      <w:smartTag w:uri="urn:schemas-microsoft-com:office:smarttags" w:element="place">
        <w:smartTag w:uri="urn:schemas-microsoft-com:office:smarttags" w:element="State">
          <w:r w:rsidRPr="00283580">
            <w:rPr>
              <w:b/>
              <w:vanish/>
              <w:color w:val="0000FF"/>
            </w:rPr>
            <w:t>Michigan</w:t>
          </w:r>
        </w:smartTag>
      </w:smartTag>
      <w:r w:rsidRPr="00283580">
        <w:rPr>
          <w:b/>
          <w:vanish/>
          <w:color w:val="0000FF"/>
        </w:rPr>
        <w:t xml:space="preserve"> (SOM) Technical Requirements</w:t>
      </w:r>
    </w:p>
    <w:p w14:paraId="55EB052B" w14:textId="77777777" w:rsidR="004572B1" w:rsidRPr="00283580" w:rsidRDefault="004572B1" w:rsidP="006C7D52">
      <w:pPr>
        <w:ind w:left="720"/>
        <w:rPr>
          <w:vanish/>
          <w:color w:val="0000FF"/>
        </w:rPr>
      </w:pPr>
      <w:r w:rsidRPr="00283580">
        <w:rPr>
          <w:vanish/>
          <w:color w:val="0000FF"/>
        </w:rPr>
        <w:t xml:space="preserve">See the </w:t>
      </w:r>
      <w:r w:rsidR="006C7D52" w:rsidRPr="00283580">
        <w:rPr>
          <w:b/>
          <w:vanish/>
          <w:color w:val="0000FF"/>
        </w:rPr>
        <w:t xml:space="preserve">Enterprise Architecture </w:t>
      </w:r>
      <w:r w:rsidRPr="00283580">
        <w:rPr>
          <w:b/>
          <w:vanish/>
          <w:color w:val="0000FF"/>
        </w:rPr>
        <w:t>Technical Requirements</w:t>
      </w:r>
      <w:r w:rsidR="006C7D52" w:rsidRPr="00283580">
        <w:rPr>
          <w:b/>
          <w:vanish/>
          <w:color w:val="0000FF"/>
        </w:rPr>
        <w:t xml:space="preserve"> </w:t>
      </w:r>
      <w:r w:rsidR="001B78B8" w:rsidRPr="00283580">
        <w:rPr>
          <w:b/>
          <w:vanish/>
          <w:color w:val="0000FF"/>
        </w:rPr>
        <w:t>Guide</w:t>
      </w:r>
      <w:r w:rsidRPr="00283580">
        <w:rPr>
          <w:vanish/>
          <w:color w:val="0000FF"/>
        </w:rPr>
        <w:t xml:space="preserve"> section headings (e.g., Client</w:t>
      </w:r>
      <w:r w:rsidR="00A52A2D">
        <w:rPr>
          <w:vanish/>
          <w:color w:val="0000FF"/>
        </w:rPr>
        <w:t>/</w:t>
      </w:r>
      <w:r w:rsidRPr="00283580">
        <w:rPr>
          <w:vanish/>
          <w:color w:val="0000FF"/>
        </w:rPr>
        <w:t>Workstation, Documentation and Standards, Installation, Product Development, Application Security, Identity Management, Network Security, Server Security, Reporting, Application Server, Database Server, Web Server, Solution Architecture, Solution Integration, System Administration and Licensing, and System Performance) for detailed requirements.</w:t>
      </w:r>
    </w:p>
    <w:p w14:paraId="34322407" w14:textId="77777777" w:rsidR="004572B1" w:rsidRPr="00283580" w:rsidRDefault="004572B1" w:rsidP="006C7D52">
      <w:pPr>
        <w:ind w:left="720"/>
        <w:rPr>
          <w:vanish/>
          <w:color w:val="0000FF"/>
        </w:rPr>
      </w:pPr>
    </w:p>
    <w:p w14:paraId="029CFF7B" w14:textId="77777777" w:rsidR="004572B1" w:rsidRPr="00283580" w:rsidRDefault="004572B1" w:rsidP="006C7D52">
      <w:pPr>
        <w:ind w:left="720"/>
        <w:rPr>
          <w:b/>
          <w:vanish/>
          <w:color w:val="0000FF"/>
        </w:rPr>
      </w:pPr>
      <w:r w:rsidRPr="00283580">
        <w:rPr>
          <w:vanish/>
          <w:color w:val="0000FF"/>
        </w:rPr>
        <w:t>Further information on technical requirements can be found</w:t>
      </w:r>
      <w:r w:rsidR="001B78B8" w:rsidRPr="00283580">
        <w:rPr>
          <w:vanish/>
          <w:color w:val="0000FF"/>
        </w:rPr>
        <w:t xml:space="preserve"> in the following two documents</w:t>
      </w:r>
      <w:r w:rsidRPr="00283580">
        <w:rPr>
          <w:vanish/>
          <w:color w:val="0000FF"/>
        </w:rPr>
        <w:t xml:space="preserve"> </w:t>
      </w:r>
      <w:r w:rsidR="006C7D52" w:rsidRPr="00283580">
        <w:rPr>
          <w:vanish/>
          <w:color w:val="0000FF"/>
        </w:rPr>
        <w:t>on the DTMB Forms Sorted Alphabetically site.</w:t>
      </w:r>
      <w:r w:rsidR="001B78B8" w:rsidRPr="00283580">
        <w:rPr>
          <w:vanish/>
          <w:color w:val="0000FF"/>
        </w:rPr>
        <w:t xml:space="preserve">  </w:t>
      </w:r>
      <w:r w:rsidR="001B78B8" w:rsidRPr="00283580">
        <w:rPr>
          <w:b/>
          <w:vanish/>
          <w:color w:val="0000FF"/>
        </w:rPr>
        <w:t xml:space="preserve">NOTE:  If the documents can not be found on the DTMB Forms site, send an email to: </w:t>
      </w:r>
      <w:hyperlink r:id="rId18" w:history="1">
        <w:r w:rsidR="001B78B8" w:rsidRPr="00283580">
          <w:rPr>
            <w:rStyle w:val="Hyperlink"/>
            <w:rFonts w:ascii="Calibri" w:hAnsi="Calibri"/>
            <w:b w:val="0"/>
            <w:vanish/>
            <w:sz w:val="22"/>
          </w:rPr>
          <w:t>EA-Administrator@michigan.gov</w:t>
        </w:r>
      </w:hyperlink>
      <w:r w:rsidR="001B78B8" w:rsidRPr="00283580">
        <w:rPr>
          <w:b/>
          <w:vanish/>
          <w:color w:val="0000FF"/>
        </w:rPr>
        <w:t xml:space="preserve"> for a copy.</w:t>
      </w:r>
    </w:p>
    <w:p w14:paraId="5C01CA7A" w14:textId="77777777" w:rsidR="006C7D52" w:rsidRPr="00283580" w:rsidRDefault="006C7D52" w:rsidP="006C7D52">
      <w:pPr>
        <w:ind w:left="720"/>
        <w:rPr>
          <w:vanish/>
          <w:color w:val="0000FF"/>
        </w:rPr>
      </w:pPr>
    </w:p>
    <w:p w14:paraId="4BC19E63" w14:textId="77777777" w:rsidR="004572B1" w:rsidRPr="00283580" w:rsidRDefault="001B78B8" w:rsidP="001B78B8">
      <w:pPr>
        <w:numPr>
          <w:ilvl w:val="1"/>
          <w:numId w:val="22"/>
        </w:numPr>
        <w:rPr>
          <w:vanish/>
          <w:color w:val="0000FF"/>
        </w:rPr>
      </w:pPr>
      <w:smartTag w:uri="urn:schemas-microsoft-com:office:smarttags" w:element="place">
        <w:smartTag w:uri="urn:schemas-microsoft-com:office:smarttags" w:element="City">
          <w:r w:rsidRPr="00283580">
            <w:rPr>
              <w:vanish/>
              <w:color w:val="0000FF"/>
            </w:rPr>
            <w:t>Enterprise</w:t>
          </w:r>
        </w:smartTag>
      </w:smartTag>
      <w:r w:rsidRPr="00283580">
        <w:rPr>
          <w:vanish/>
          <w:color w:val="0000FF"/>
        </w:rPr>
        <w:t xml:space="preserve"> Architecture </w:t>
      </w:r>
      <w:r w:rsidR="004572B1" w:rsidRPr="00283580">
        <w:rPr>
          <w:vanish/>
          <w:color w:val="0000FF"/>
        </w:rPr>
        <w:t>Technical Requirements Guide</w:t>
      </w:r>
    </w:p>
    <w:p w14:paraId="5DE6144E" w14:textId="77777777" w:rsidR="004572B1" w:rsidRPr="00283580" w:rsidRDefault="004572B1" w:rsidP="001B78B8">
      <w:pPr>
        <w:numPr>
          <w:ilvl w:val="1"/>
          <w:numId w:val="22"/>
        </w:numPr>
        <w:rPr>
          <w:vanish/>
          <w:color w:val="0000FF"/>
        </w:rPr>
      </w:pPr>
      <w:smartTag w:uri="urn:schemas-microsoft-com:office:smarttags" w:element="place">
        <w:smartTag w:uri="urn:schemas-microsoft-com:office:smarttags" w:element="City">
          <w:r w:rsidRPr="00283580">
            <w:rPr>
              <w:vanish/>
              <w:color w:val="0000FF"/>
            </w:rPr>
            <w:t>E</w:t>
          </w:r>
          <w:r w:rsidR="001B78B8" w:rsidRPr="00283580">
            <w:rPr>
              <w:vanish/>
              <w:color w:val="0000FF"/>
            </w:rPr>
            <w:t>nterprise</w:t>
          </w:r>
        </w:smartTag>
      </w:smartTag>
      <w:r w:rsidR="001B78B8" w:rsidRPr="00283580">
        <w:rPr>
          <w:vanish/>
          <w:color w:val="0000FF"/>
        </w:rPr>
        <w:t xml:space="preserve"> </w:t>
      </w:r>
      <w:r w:rsidRPr="00283580">
        <w:rPr>
          <w:vanish/>
          <w:color w:val="0000FF"/>
        </w:rPr>
        <w:t>A</w:t>
      </w:r>
      <w:r w:rsidR="001B78B8" w:rsidRPr="00283580">
        <w:rPr>
          <w:vanish/>
          <w:color w:val="0000FF"/>
        </w:rPr>
        <w:t xml:space="preserve">rchitecture </w:t>
      </w:r>
      <w:r w:rsidRPr="00283580">
        <w:rPr>
          <w:vanish/>
          <w:color w:val="0000FF"/>
        </w:rPr>
        <w:t xml:space="preserve">Solution </w:t>
      </w:r>
      <w:r w:rsidRPr="00283580">
        <w:rPr>
          <w:vanish/>
          <w:color w:val="0000FF"/>
        </w:rPr>
        <w:t>A</w:t>
      </w:r>
      <w:r w:rsidRPr="00283580">
        <w:rPr>
          <w:vanish/>
          <w:color w:val="0000FF"/>
        </w:rPr>
        <w:t>sse</w:t>
      </w:r>
      <w:r w:rsidRPr="00283580">
        <w:rPr>
          <w:vanish/>
          <w:color w:val="0000FF"/>
        </w:rPr>
        <w:t>s</w:t>
      </w:r>
      <w:r w:rsidRPr="00283580">
        <w:rPr>
          <w:vanish/>
          <w:color w:val="0000FF"/>
        </w:rPr>
        <w:t>s</w:t>
      </w:r>
      <w:r w:rsidRPr="00283580">
        <w:rPr>
          <w:vanish/>
          <w:color w:val="0000FF"/>
        </w:rPr>
        <w:t>m</w:t>
      </w:r>
      <w:r w:rsidRPr="00283580">
        <w:rPr>
          <w:vanish/>
          <w:color w:val="0000FF"/>
        </w:rPr>
        <w:t>ent</w:t>
      </w:r>
    </w:p>
    <w:p w14:paraId="5EA5D418" w14:textId="77777777" w:rsidR="006C7D52" w:rsidRPr="00283580" w:rsidRDefault="006C7D52" w:rsidP="004572B1">
      <w:pPr>
        <w:rPr>
          <w:vanish/>
          <w:color w:val="0000FF"/>
        </w:rPr>
      </w:pPr>
    </w:p>
    <w:p w14:paraId="1AC67BCE" w14:textId="77777777" w:rsidR="004572B1" w:rsidRPr="00283580" w:rsidRDefault="004572B1" w:rsidP="003F159B">
      <w:pPr>
        <w:tabs>
          <w:tab w:val="left" w:pos="1200"/>
        </w:tabs>
        <w:ind w:left="1200" w:hanging="1200"/>
        <w:rPr>
          <w:b/>
          <w:vanish/>
          <w:color w:val="0000FF"/>
        </w:rPr>
      </w:pPr>
      <w:r w:rsidRPr="00283580">
        <w:rPr>
          <w:b/>
          <w:vanish/>
          <w:color w:val="0000FF"/>
        </w:rPr>
        <w:t>Technical</w:t>
      </w:r>
    </w:p>
    <w:p w14:paraId="4B885491" w14:textId="77777777" w:rsidR="004572B1" w:rsidRPr="00283580" w:rsidRDefault="004572B1" w:rsidP="003F159B">
      <w:pPr>
        <w:tabs>
          <w:tab w:val="left" w:pos="1200"/>
        </w:tabs>
        <w:ind w:left="1200" w:hanging="1200"/>
        <w:rPr>
          <w:vanish/>
          <w:color w:val="0000FF"/>
        </w:rPr>
      </w:pPr>
      <w:r w:rsidRPr="00283580">
        <w:rPr>
          <w:b/>
          <w:vanish/>
          <w:color w:val="0000FF"/>
        </w:rPr>
        <w:t>Req. No.:</w:t>
      </w:r>
      <w:r w:rsidRPr="00283580">
        <w:rPr>
          <w:vanish/>
          <w:color w:val="0000FF"/>
        </w:rPr>
        <w:tab/>
        <w:t>The requirement number should be a sequential number that may expand upon applicable business requirements (e.g., 1.1, 1.2 would expand upon business requirement 1.0).  To create further detail, break numbering down by extending the decimal place (e.g., 1.1.1, 1.1.2 below 1.1).  Technical requirements may also stand alone.</w:t>
      </w:r>
    </w:p>
    <w:p w14:paraId="48212A7F" w14:textId="77777777" w:rsidR="004572B1" w:rsidRPr="00283580" w:rsidRDefault="004572B1" w:rsidP="003F159B">
      <w:pPr>
        <w:tabs>
          <w:tab w:val="left" w:pos="1200"/>
        </w:tabs>
        <w:ind w:left="1200" w:hanging="1200"/>
        <w:rPr>
          <w:vanish/>
          <w:color w:val="0000FF"/>
        </w:rPr>
      </w:pPr>
    </w:p>
    <w:p w14:paraId="3B683296" w14:textId="77777777" w:rsidR="004572B1" w:rsidRPr="00283580" w:rsidRDefault="004572B1" w:rsidP="003F159B">
      <w:pPr>
        <w:tabs>
          <w:tab w:val="left" w:pos="1200"/>
        </w:tabs>
        <w:ind w:left="1200" w:hanging="1200"/>
        <w:rPr>
          <w:vanish/>
          <w:color w:val="0000FF"/>
        </w:rPr>
      </w:pPr>
      <w:r w:rsidRPr="00283580">
        <w:rPr>
          <w:b/>
          <w:vanish/>
          <w:color w:val="0000FF"/>
        </w:rPr>
        <w:t>Priority:</w:t>
      </w:r>
      <w:r w:rsidRPr="00283580">
        <w:rPr>
          <w:vanish/>
          <w:color w:val="0000FF"/>
        </w:rPr>
        <w:tab/>
        <w:t>1</w:t>
      </w:r>
      <w:r w:rsidR="003F159B" w:rsidRPr="00283580">
        <w:rPr>
          <w:vanish/>
          <w:color w:val="0000FF"/>
        </w:rPr>
        <w:t xml:space="preserve"> </w:t>
      </w:r>
      <w:r w:rsidRPr="00283580">
        <w:rPr>
          <w:vanish/>
          <w:color w:val="0000FF"/>
        </w:rPr>
        <w:t>=</w:t>
      </w:r>
      <w:r w:rsidR="003F159B" w:rsidRPr="00283580">
        <w:rPr>
          <w:vanish/>
          <w:color w:val="0000FF"/>
        </w:rPr>
        <w:t xml:space="preserve"> </w:t>
      </w:r>
      <w:r w:rsidRPr="00283580">
        <w:rPr>
          <w:vanish/>
          <w:color w:val="0000FF"/>
        </w:rPr>
        <w:t>Mandatory (Must Have)</w:t>
      </w:r>
    </w:p>
    <w:p w14:paraId="27698647" w14:textId="77777777" w:rsidR="004572B1" w:rsidRPr="00283580" w:rsidRDefault="004572B1" w:rsidP="003F159B">
      <w:pPr>
        <w:tabs>
          <w:tab w:val="left" w:pos="1200"/>
        </w:tabs>
        <w:ind w:left="1200" w:hanging="1200"/>
        <w:rPr>
          <w:vanish/>
          <w:color w:val="0000FF"/>
        </w:rPr>
      </w:pPr>
      <w:r w:rsidRPr="00283580">
        <w:rPr>
          <w:vanish/>
          <w:color w:val="0000FF"/>
        </w:rPr>
        <w:tab/>
        <w:t>2</w:t>
      </w:r>
      <w:r w:rsidR="003F159B" w:rsidRPr="00283580">
        <w:rPr>
          <w:vanish/>
          <w:color w:val="0000FF"/>
        </w:rPr>
        <w:t xml:space="preserve"> </w:t>
      </w:r>
      <w:r w:rsidRPr="00283580">
        <w:rPr>
          <w:vanish/>
          <w:color w:val="0000FF"/>
        </w:rPr>
        <w:t>=</w:t>
      </w:r>
      <w:r w:rsidR="003F159B" w:rsidRPr="00283580">
        <w:rPr>
          <w:vanish/>
          <w:color w:val="0000FF"/>
        </w:rPr>
        <w:t xml:space="preserve"> </w:t>
      </w:r>
      <w:r w:rsidRPr="00283580">
        <w:rPr>
          <w:vanish/>
          <w:color w:val="0000FF"/>
        </w:rPr>
        <w:t>Preferred (Improves Business Process)</w:t>
      </w:r>
    </w:p>
    <w:p w14:paraId="165106D8" w14:textId="77777777" w:rsidR="004572B1" w:rsidRPr="00283580" w:rsidRDefault="004572B1" w:rsidP="003F159B">
      <w:pPr>
        <w:tabs>
          <w:tab w:val="left" w:pos="1200"/>
        </w:tabs>
        <w:ind w:left="1200" w:hanging="1200"/>
        <w:rPr>
          <w:vanish/>
          <w:color w:val="0000FF"/>
        </w:rPr>
      </w:pPr>
      <w:r w:rsidRPr="00283580">
        <w:rPr>
          <w:vanish/>
          <w:color w:val="0000FF"/>
        </w:rPr>
        <w:tab/>
        <w:t>3</w:t>
      </w:r>
      <w:r w:rsidR="003F159B" w:rsidRPr="00283580">
        <w:rPr>
          <w:vanish/>
          <w:color w:val="0000FF"/>
        </w:rPr>
        <w:t xml:space="preserve"> </w:t>
      </w:r>
      <w:r w:rsidRPr="00283580">
        <w:rPr>
          <w:vanish/>
          <w:color w:val="0000FF"/>
        </w:rPr>
        <w:t>=</w:t>
      </w:r>
      <w:r w:rsidR="003F159B" w:rsidRPr="00283580">
        <w:rPr>
          <w:vanish/>
          <w:color w:val="0000FF"/>
        </w:rPr>
        <w:t xml:space="preserve"> </w:t>
      </w:r>
      <w:r w:rsidRPr="00283580">
        <w:rPr>
          <w:vanish/>
          <w:color w:val="0000FF"/>
        </w:rPr>
        <w:t>Optional (Nice to Have)</w:t>
      </w:r>
    </w:p>
    <w:p w14:paraId="3D805706" w14:textId="77777777" w:rsidR="004572B1" w:rsidRPr="00283580" w:rsidRDefault="004572B1" w:rsidP="003F159B">
      <w:pPr>
        <w:ind w:left="1200"/>
        <w:rPr>
          <w:vanish/>
          <w:color w:val="0000FF"/>
        </w:rPr>
      </w:pPr>
    </w:p>
    <w:p w14:paraId="7F9750C0" w14:textId="77777777" w:rsidR="004572B1" w:rsidRPr="00283580" w:rsidRDefault="004572B1" w:rsidP="003F159B">
      <w:pPr>
        <w:ind w:left="1200"/>
        <w:rPr>
          <w:b/>
          <w:vanish/>
          <w:color w:val="0000FF"/>
        </w:rPr>
      </w:pPr>
      <w:r w:rsidRPr="00283580">
        <w:rPr>
          <w:b/>
          <w:vanish/>
          <w:color w:val="0000FF"/>
        </w:rPr>
        <w:t xml:space="preserve">NOTE:  Any technical requirements pulled from the </w:t>
      </w:r>
      <w:smartTag w:uri="urn:schemas-microsoft-com:office:smarttags" w:element="place">
        <w:smartTag w:uri="urn:schemas-microsoft-com:office:smarttags" w:element="City">
          <w:r w:rsidR="003F159B" w:rsidRPr="00283580">
            <w:rPr>
              <w:b/>
              <w:vanish/>
              <w:color w:val="0000FF"/>
            </w:rPr>
            <w:t>Enterprise</w:t>
          </w:r>
        </w:smartTag>
      </w:smartTag>
      <w:r w:rsidR="003F159B" w:rsidRPr="00283580">
        <w:rPr>
          <w:b/>
          <w:vanish/>
          <w:color w:val="0000FF"/>
        </w:rPr>
        <w:t xml:space="preserve"> Architecture </w:t>
      </w:r>
      <w:r w:rsidRPr="00283580">
        <w:rPr>
          <w:b/>
          <w:vanish/>
          <w:color w:val="0000FF"/>
        </w:rPr>
        <w:t>Technical Requirements Guide must be re-prioritized as a 1, 2 or 3, upon completion of the requirements gathering process.</w:t>
      </w:r>
    </w:p>
    <w:p w14:paraId="6B01D234" w14:textId="77777777" w:rsidR="004572B1" w:rsidRPr="00283580" w:rsidRDefault="004572B1" w:rsidP="003F159B">
      <w:pPr>
        <w:ind w:left="1200"/>
        <w:rPr>
          <w:vanish/>
          <w:color w:val="0000FF"/>
        </w:rPr>
      </w:pPr>
    </w:p>
    <w:p w14:paraId="3FEA09DB" w14:textId="77777777" w:rsidR="004572B1" w:rsidRPr="00283580" w:rsidRDefault="004572B1" w:rsidP="003F159B">
      <w:pPr>
        <w:tabs>
          <w:tab w:val="left" w:pos="1200"/>
        </w:tabs>
        <w:ind w:left="1200" w:hanging="1200"/>
        <w:rPr>
          <w:vanish/>
          <w:color w:val="0000FF"/>
        </w:rPr>
      </w:pPr>
      <w:r w:rsidRPr="00283580">
        <w:rPr>
          <w:b/>
          <w:vanish/>
          <w:color w:val="0000FF"/>
        </w:rPr>
        <w:t>Source:</w:t>
      </w:r>
      <w:r w:rsidRPr="00283580">
        <w:rPr>
          <w:b/>
          <w:vanish/>
          <w:color w:val="0000FF"/>
        </w:rPr>
        <w:tab/>
      </w:r>
      <w:r w:rsidRPr="00283580">
        <w:rPr>
          <w:vanish/>
          <w:color w:val="0000FF"/>
        </w:rPr>
        <w:t>JAD Sessions, agency policy, State and Federal law, interviews, facilitated sessions, rapid prototyping, individuals or organizations, etc.</w:t>
      </w:r>
    </w:p>
    <w:p w14:paraId="1088DEDE" w14:textId="77777777" w:rsidR="0079717D" w:rsidRPr="00283580" w:rsidRDefault="0079717D" w:rsidP="004572B1">
      <w:pPr>
        <w:rPr>
          <w:vanish/>
          <w:color w:val="0000FF"/>
        </w:rPr>
      </w:pPr>
    </w:p>
    <w:p w14:paraId="6DDAA8FC" w14:textId="77777777" w:rsidR="0079717D" w:rsidRPr="00283580" w:rsidRDefault="0079717D" w:rsidP="004572B1">
      <w:pPr>
        <w:rPr>
          <w:vanish/>
          <w:color w:val="0000FF"/>
        </w:rPr>
      </w:pPr>
    </w:p>
    <w:p w14:paraId="7891D08B" w14:textId="77777777" w:rsidR="0079717D" w:rsidRPr="00283580" w:rsidRDefault="0079717D" w:rsidP="0079717D">
      <w:pPr>
        <w:pStyle w:val="Heading1"/>
        <w:rPr>
          <w:vanish/>
          <w:color w:val="0000FF"/>
        </w:rPr>
      </w:pPr>
      <w:r w:rsidRPr="00283580">
        <w:rPr>
          <w:vanish/>
          <w:color w:val="0000FF"/>
        </w:rPr>
        <w:t>5.</w:t>
      </w:r>
      <w:r w:rsidRPr="00283580">
        <w:rPr>
          <w:vanish/>
          <w:color w:val="0000FF"/>
        </w:rPr>
        <w:tab/>
        <w:t>Functional Baseline</w:t>
      </w:r>
    </w:p>
    <w:p w14:paraId="0CFA4E39" w14:textId="77777777" w:rsidR="0079717D" w:rsidRPr="00283580" w:rsidRDefault="0079717D" w:rsidP="0079717D">
      <w:pPr>
        <w:rPr>
          <w:vanish/>
          <w:color w:val="0000FF"/>
        </w:rPr>
      </w:pPr>
    </w:p>
    <w:p w14:paraId="79979F92" w14:textId="77777777" w:rsidR="0079717D" w:rsidRPr="00283580" w:rsidRDefault="00D35867" w:rsidP="0079717D">
      <w:pPr>
        <w:rPr>
          <w:vanish/>
          <w:color w:val="0000FF"/>
        </w:rPr>
      </w:pPr>
      <w:r>
        <w:rPr>
          <w:vanish/>
          <w:color w:val="0000FF"/>
        </w:rPr>
        <w:t>See SEM Chapter 4.7 for more information.</w:t>
      </w:r>
    </w:p>
    <w:p w14:paraId="48D18D17" w14:textId="77777777" w:rsidR="0079717D" w:rsidRPr="00283580" w:rsidRDefault="0079717D" w:rsidP="0079717D">
      <w:pPr>
        <w:rPr>
          <w:vanish/>
          <w:color w:val="0000FF"/>
        </w:rPr>
      </w:pPr>
    </w:p>
    <w:p w14:paraId="2A1E784F" w14:textId="77777777" w:rsidR="0079717D" w:rsidRPr="00283580" w:rsidRDefault="0079717D" w:rsidP="0079717D">
      <w:pPr>
        <w:rPr>
          <w:vanish/>
          <w:color w:val="0000FF"/>
        </w:rPr>
      </w:pPr>
    </w:p>
    <w:p w14:paraId="6DFA3714" w14:textId="77777777" w:rsidR="006E178E" w:rsidRPr="00283580" w:rsidRDefault="006E178E" w:rsidP="006E178E">
      <w:pPr>
        <w:pStyle w:val="Heading1"/>
        <w:rPr>
          <w:vanish/>
          <w:color w:val="0000FF"/>
        </w:rPr>
      </w:pPr>
      <w:r w:rsidRPr="00283580">
        <w:rPr>
          <w:vanish/>
          <w:color w:val="0000FF"/>
        </w:rPr>
        <w:t>Approval Information</w:t>
      </w:r>
    </w:p>
    <w:p w14:paraId="331FE5F0" w14:textId="77777777" w:rsidR="006E178E" w:rsidRDefault="006E178E" w:rsidP="006E178E">
      <w:pPr>
        <w:rPr>
          <w:vanish/>
          <w:color w:val="0000FF"/>
        </w:rPr>
      </w:pPr>
    </w:p>
    <w:p w14:paraId="69C502C6" w14:textId="77777777" w:rsidR="00DB0EF0" w:rsidRPr="00283580" w:rsidRDefault="00DB0EF0" w:rsidP="006E178E">
      <w:pPr>
        <w:rPr>
          <w:vanish/>
          <w:color w:val="0000FF"/>
        </w:rPr>
      </w:pPr>
    </w:p>
    <w:p w14:paraId="460856EC" w14:textId="77777777" w:rsidR="006E178E" w:rsidRDefault="006E178E" w:rsidP="006E178E">
      <w:pPr>
        <w:rPr>
          <w:vanish/>
          <w:color w:val="0000FF"/>
        </w:rPr>
      </w:pPr>
    </w:p>
    <w:p w14:paraId="48FB7247" w14:textId="77777777" w:rsidR="00283580" w:rsidRDefault="00283580" w:rsidP="00B30FE1">
      <w:pPr>
        <w:rPr>
          <w:vanish/>
          <w:color w:val="0000FF"/>
        </w:rPr>
      </w:pPr>
    </w:p>
    <w:p w14:paraId="715BDFC3" w14:textId="77777777" w:rsidR="00283580" w:rsidRPr="00283580" w:rsidRDefault="00DB0EF0" w:rsidP="00B30FE1">
      <w:pPr>
        <w:rPr>
          <w:vanish/>
          <w:color w:val="0000FF"/>
        </w:rPr>
      </w:pPr>
      <w:r>
        <w:rPr>
          <w:vanish/>
          <w:color w:val="0000FF"/>
        </w:rPr>
        <w:br w:type="page"/>
      </w:r>
    </w:p>
    <w:p w14:paraId="6CA4311A" w14:textId="77777777" w:rsidR="00283580" w:rsidRPr="00283580" w:rsidRDefault="00283580" w:rsidP="00283580">
      <w:pPr>
        <w:pStyle w:val="Heading1"/>
        <w:rPr>
          <w:vanish/>
          <w:color w:val="0000FF"/>
        </w:rPr>
      </w:pPr>
      <w:r w:rsidRPr="00283580">
        <w:rPr>
          <w:vanish/>
          <w:color w:val="0000FF"/>
        </w:rPr>
        <w:t>Requirements Management Checklist</w:t>
      </w:r>
    </w:p>
    <w:p w14:paraId="71FC969F" w14:textId="77777777" w:rsidR="00283580" w:rsidRPr="00283580" w:rsidRDefault="00283580" w:rsidP="00283580">
      <w:pPr>
        <w:rPr>
          <w:vanish/>
          <w:color w:val="0000FF"/>
        </w:rPr>
      </w:pPr>
    </w:p>
    <w:p w14:paraId="022B4C6C" w14:textId="77777777" w:rsidR="00283580" w:rsidRPr="00283580" w:rsidRDefault="00283580" w:rsidP="00283580">
      <w:pPr>
        <w:rPr>
          <w:vanish/>
          <w:color w:val="0000FF"/>
        </w:rPr>
      </w:pPr>
      <w:r w:rsidRPr="00283580">
        <w:rPr>
          <w:vanish/>
          <w:color w:val="0000FF"/>
        </w:rPr>
        <w:t>The following checklist is intended to provide system owners, project managers, and other information system development and maintenance professionals with guidance in identifying and planning requirements management activities.  The checklist reflects recognized requirements management activities to be performed throughout the information systems project lifecycle.</w:t>
      </w:r>
    </w:p>
    <w:p w14:paraId="521F8C0C" w14:textId="77777777" w:rsidR="00283580" w:rsidRPr="00283580" w:rsidRDefault="00283580" w:rsidP="00283580">
      <w:pPr>
        <w:rPr>
          <w:vanish/>
          <w:color w:val="0000FF"/>
        </w:rPr>
      </w:pPr>
    </w:p>
    <w:p w14:paraId="1F4C86C6" w14:textId="77777777" w:rsidR="00283580" w:rsidRPr="00283580" w:rsidRDefault="00283580" w:rsidP="00283580">
      <w:pPr>
        <w:rPr>
          <w:vanish/>
          <w:color w:val="0000FF"/>
        </w:rPr>
      </w:pPr>
      <w:r w:rsidRPr="00283580">
        <w:rPr>
          <w:vanish/>
          <w:color w:val="0000FF"/>
        </w:rPr>
        <w:t>Requirements management is generally characterized as a process for establishing an understanding between the customer and the project staff about the requirements that will be addressed by the project.</w:t>
      </w:r>
    </w:p>
    <w:p w14:paraId="55DB1F50" w14:textId="77777777" w:rsidR="00283580" w:rsidRPr="00283580" w:rsidRDefault="00283580" w:rsidP="00283580">
      <w:pPr>
        <w:rPr>
          <w:vanish/>
          <w:color w:val="0000FF"/>
        </w:rPr>
      </w:pPr>
    </w:p>
    <w:p w14:paraId="524D218B" w14:textId="77777777" w:rsidR="00283580" w:rsidRPr="00283580" w:rsidRDefault="00283580" w:rsidP="00283580">
      <w:pPr>
        <w:rPr>
          <w:vanish/>
          <w:color w:val="0000FF"/>
        </w:rPr>
      </w:pPr>
      <w:r w:rsidRPr="00283580">
        <w:rPr>
          <w:vanish/>
          <w:color w:val="0000FF"/>
        </w:rPr>
        <w:t>The objectives of requirements management are summarized as the following:</w:t>
      </w:r>
    </w:p>
    <w:p w14:paraId="740CB765" w14:textId="77777777" w:rsidR="00283580" w:rsidRPr="00283580" w:rsidRDefault="00283580" w:rsidP="00283580">
      <w:pPr>
        <w:rPr>
          <w:vanish/>
          <w:color w:val="0000FF"/>
        </w:rPr>
      </w:pPr>
    </w:p>
    <w:p w14:paraId="26E49F18" w14:textId="77777777" w:rsidR="00283580" w:rsidRPr="00283580" w:rsidRDefault="00283580" w:rsidP="00283580">
      <w:pPr>
        <w:numPr>
          <w:ilvl w:val="0"/>
          <w:numId w:val="22"/>
        </w:numPr>
        <w:rPr>
          <w:vanish/>
          <w:color w:val="0000FF"/>
        </w:rPr>
      </w:pPr>
      <w:r w:rsidRPr="00283580">
        <w:rPr>
          <w:vanish/>
          <w:color w:val="0000FF"/>
        </w:rPr>
        <w:t>Establish baseline system requirements from which to develop and control the project</w:t>
      </w:r>
    </w:p>
    <w:p w14:paraId="2BB829DF" w14:textId="77777777" w:rsidR="00283580" w:rsidRPr="00283580" w:rsidRDefault="00283580" w:rsidP="00283580">
      <w:pPr>
        <w:numPr>
          <w:ilvl w:val="0"/>
          <w:numId w:val="22"/>
        </w:numPr>
        <w:rPr>
          <w:vanish/>
          <w:color w:val="0000FF"/>
        </w:rPr>
      </w:pPr>
      <w:r w:rsidRPr="00283580">
        <w:rPr>
          <w:vanish/>
          <w:color w:val="0000FF"/>
        </w:rPr>
        <w:t>Ensure the traceability of lifecycle activities (design, testing, etc.) to the requirements</w:t>
      </w:r>
    </w:p>
    <w:p w14:paraId="532B14CC" w14:textId="77777777" w:rsidR="00283580" w:rsidRPr="00283580" w:rsidRDefault="00283580" w:rsidP="00283580">
      <w:pPr>
        <w:numPr>
          <w:ilvl w:val="0"/>
          <w:numId w:val="22"/>
        </w:numPr>
        <w:rPr>
          <w:vanish/>
          <w:color w:val="0000FF"/>
        </w:rPr>
      </w:pPr>
      <w:r w:rsidRPr="00283580">
        <w:rPr>
          <w:vanish/>
          <w:color w:val="0000FF"/>
        </w:rPr>
        <w:t>Provide a consistent method for reviewing, documenting, and changing the system requirements</w:t>
      </w:r>
    </w:p>
    <w:p w14:paraId="36C9A635" w14:textId="77777777" w:rsidR="00283580" w:rsidRPr="00283580" w:rsidRDefault="00283580" w:rsidP="00283580">
      <w:pPr>
        <w:rPr>
          <w:vanish/>
          <w:color w:val="0000FF"/>
        </w:rPr>
      </w:pPr>
    </w:p>
    <w:p w14:paraId="70FA1FC2" w14:textId="77777777" w:rsidR="00283580" w:rsidRPr="00283580" w:rsidRDefault="00283580" w:rsidP="00283580">
      <w:pPr>
        <w:rPr>
          <w:vanish/>
          <w:color w:val="0000FF"/>
        </w:rPr>
      </w:pPr>
      <w:r w:rsidRPr="00283580">
        <w:rPr>
          <w:b/>
          <w:vanish/>
          <w:color w:val="0000FF"/>
        </w:rPr>
        <w:t xml:space="preserve">NOTE:  </w:t>
      </w:r>
      <w:r w:rsidRPr="00283580">
        <w:rPr>
          <w:vanish/>
          <w:color w:val="0000FF"/>
        </w:rPr>
        <w:t>The degree to which the following requirements management activities are applied may vary with the nature, scope, size, and complexity of a project.</w:t>
      </w:r>
    </w:p>
    <w:p w14:paraId="46A153E1" w14:textId="77777777" w:rsidR="00283580" w:rsidRPr="00283580" w:rsidRDefault="00283580" w:rsidP="00283580">
      <w:pPr>
        <w:rPr>
          <w:vanish/>
          <w:color w:val="0000FF"/>
        </w:rPr>
      </w:pPr>
    </w:p>
    <w:tbl>
      <w:tblPr>
        <w:tblW w:w="4899"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02"/>
        <w:gridCol w:w="4189"/>
        <w:gridCol w:w="4692"/>
      </w:tblGrid>
      <w:tr w:rsidR="00283580" w:rsidRPr="009E465A" w14:paraId="27CCBD06" w14:textId="77777777" w:rsidTr="009E465A">
        <w:trPr>
          <w:cantSplit/>
          <w:tblHeader/>
          <w:hidden/>
        </w:trPr>
        <w:tc>
          <w:tcPr>
            <w:tcW w:w="2500" w:type="pct"/>
            <w:gridSpan w:val="2"/>
            <w:tcBorders>
              <w:bottom w:val="single" w:sz="4" w:space="0" w:color="auto"/>
            </w:tcBorders>
            <w:shd w:val="clear" w:color="auto" w:fill="E0E0E0"/>
            <w:vAlign w:val="center"/>
          </w:tcPr>
          <w:p w14:paraId="361BC910" w14:textId="77777777" w:rsidR="00283580" w:rsidRPr="009E465A" w:rsidRDefault="00283580" w:rsidP="009E465A">
            <w:pPr>
              <w:pStyle w:val="Table10ptBold"/>
              <w:jc w:val="center"/>
              <w:rPr>
                <w:vanish/>
                <w:color w:val="0000FF"/>
              </w:rPr>
            </w:pPr>
            <w:r w:rsidRPr="009E465A">
              <w:rPr>
                <w:vanish/>
                <w:color w:val="0000FF"/>
              </w:rPr>
              <w:t>Requirements Management Checkpoint</w:t>
            </w:r>
          </w:p>
        </w:tc>
        <w:tc>
          <w:tcPr>
            <w:tcW w:w="2500" w:type="pct"/>
            <w:tcBorders>
              <w:bottom w:val="single" w:sz="4" w:space="0" w:color="auto"/>
            </w:tcBorders>
            <w:shd w:val="clear" w:color="auto" w:fill="E0E0E0"/>
            <w:vAlign w:val="center"/>
          </w:tcPr>
          <w:p w14:paraId="62FD3AFC" w14:textId="77777777" w:rsidR="00283580" w:rsidRPr="009E465A" w:rsidRDefault="00283580" w:rsidP="009E465A">
            <w:pPr>
              <w:pStyle w:val="Table10ptBold"/>
              <w:jc w:val="center"/>
              <w:rPr>
                <w:vanish/>
                <w:color w:val="0000FF"/>
              </w:rPr>
            </w:pPr>
            <w:r w:rsidRPr="009E465A">
              <w:rPr>
                <w:vanish/>
                <w:color w:val="0000FF"/>
              </w:rPr>
              <w:t>Comments</w:t>
            </w:r>
          </w:p>
        </w:tc>
      </w:tr>
      <w:tr w:rsidR="00283580" w:rsidRPr="009E465A" w14:paraId="153C508E" w14:textId="77777777" w:rsidTr="009E465A">
        <w:trPr>
          <w:cantSplit/>
          <w:trHeight w:val="305"/>
          <w:hidden/>
        </w:trPr>
        <w:tc>
          <w:tcPr>
            <w:tcW w:w="268" w:type="pct"/>
            <w:tcBorders>
              <w:bottom w:val="dashed" w:sz="4" w:space="0" w:color="auto"/>
              <w:right w:val="dashed" w:sz="4" w:space="0" w:color="auto"/>
            </w:tcBorders>
            <w:shd w:val="clear" w:color="auto" w:fill="auto"/>
            <w:vAlign w:val="center"/>
          </w:tcPr>
          <w:p w14:paraId="747C6319"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left w:val="dashed" w:sz="4" w:space="0" w:color="auto"/>
              <w:bottom w:val="dashed" w:sz="4" w:space="0" w:color="auto"/>
              <w:right w:val="dashed" w:sz="4" w:space="0" w:color="auto"/>
            </w:tcBorders>
            <w:shd w:val="clear" w:color="auto" w:fill="auto"/>
            <w:vAlign w:val="center"/>
          </w:tcPr>
          <w:p w14:paraId="62F2A0B4" w14:textId="77777777" w:rsidR="00283580" w:rsidRPr="009E465A" w:rsidRDefault="00283580" w:rsidP="00283580">
            <w:pPr>
              <w:pStyle w:val="Table10ptNormal"/>
              <w:rPr>
                <w:vanish/>
                <w:color w:val="0000FF"/>
              </w:rPr>
            </w:pPr>
            <w:r w:rsidRPr="009E465A">
              <w:rPr>
                <w:vanish/>
                <w:color w:val="0000FF"/>
              </w:rPr>
              <w:t>A Project Plan has been created.</w:t>
            </w:r>
          </w:p>
        </w:tc>
        <w:tc>
          <w:tcPr>
            <w:tcW w:w="2500" w:type="pct"/>
            <w:tcBorders>
              <w:left w:val="dashed" w:sz="4" w:space="0" w:color="auto"/>
              <w:bottom w:val="dashed" w:sz="4" w:space="0" w:color="auto"/>
            </w:tcBorders>
            <w:shd w:val="clear" w:color="auto" w:fill="auto"/>
            <w:vAlign w:val="center"/>
          </w:tcPr>
          <w:p w14:paraId="110C0584" w14:textId="77777777" w:rsidR="00283580" w:rsidRPr="009E465A" w:rsidRDefault="00283580" w:rsidP="00283580">
            <w:pPr>
              <w:pStyle w:val="UserInput10pt"/>
              <w:rPr>
                <w:vanish/>
                <w:color w:val="0000FF"/>
              </w:rPr>
            </w:pPr>
          </w:p>
        </w:tc>
      </w:tr>
      <w:tr w:rsidR="00283580" w:rsidRPr="009E465A" w14:paraId="3A9D3BCC" w14:textId="77777777" w:rsidTr="009E465A">
        <w:trPr>
          <w:cantSplit/>
          <w:trHeight w:val="152"/>
          <w:hidden/>
        </w:trPr>
        <w:tc>
          <w:tcPr>
            <w:tcW w:w="268" w:type="pct"/>
            <w:tcBorders>
              <w:top w:val="dashed" w:sz="4" w:space="0" w:color="auto"/>
              <w:bottom w:val="dashed" w:sz="4" w:space="0" w:color="auto"/>
              <w:right w:val="dashed" w:sz="4" w:space="0" w:color="auto"/>
            </w:tcBorders>
            <w:shd w:val="clear" w:color="auto" w:fill="auto"/>
            <w:vAlign w:val="center"/>
          </w:tcPr>
          <w:p w14:paraId="45EB0285"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63CC853A" w14:textId="77777777" w:rsidR="00283580" w:rsidRPr="009E465A" w:rsidRDefault="00283580" w:rsidP="00283580">
            <w:pPr>
              <w:pStyle w:val="Table10ptNormal"/>
              <w:rPr>
                <w:vanish/>
                <w:color w:val="0000FF"/>
              </w:rPr>
            </w:pPr>
            <w:r w:rsidRPr="009E465A">
              <w:rPr>
                <w:vanish/>
                <w:color w:val="0000FF"/>
              </w:rPr>
              <w:t xml:space="preserve">PMM and </w:t>
            </w:r>
            <w:smartTag w:uri="urn:schemas-microsoft-com:office:smarttags" w:element="stockticker">
              <w:r w:rsidRPr="009E465A">
                <w:rPr>
                  <w:vanish/>
                  <w:color w:val="0000FF"/>
                </w:rPr>
                <w:t>SEM</w:t>
              </w:r>
            </w:smartTag>
            <w:r w:rsidRPr="009E465A">
              <w:rPr>
                <w:vanish/>
                <w:color w:val="0000FF"/>
              </w:rPr>
              <w:t xml:space="preserve"> methodologies are being used.</w:t>
            </w:r>
          </w:p>
        </w:tc>
        <w:tc>
          <w:tcPr>
            <w:tcW w:w="2500" w:type="pct"/>
            <w:tcBorders>
              <w:top w:val="dashed" w:sz="4" w:space="0" w:color="auto"/>
              <w:left w:val="dashed" w:sz="4" w:space="0" w:color="auto"/>
              <w:bottom w:val="dashed" w:sz="4" w:space="0" w:color="auto"/>
            </w:tcBorders>
            <w:shd w:val="clear" w:color="auto" w:fill="auto"/>
            <w:vAlign w:val="center"/>
          </w:tcPr>
          <w:p w14:paraId="381FE4E7" w14:textId="77777777" w:rsidR="00283580" w:rsidRPr="009E465A" w:rsidRDefault="00283580" w:rsidP="00283580">
            <w:pPr>
              <w:pStyle w:val="UserInput10pt"/>
              <w:rPr>
                <w:vanish/>
                <w:color w:val="0000FF"/>
              </w:rPr>
            </w:pPr>
          </w:p>
        </w:tc>
      </w:tr>
      <w:tr w:rsidR="00283580" w:rsidRPr="009E465A" w14:paraId="49A7047C"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3D0BDEB2"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0B6B277D" w14:textId="77777777" w:rsidR="00283580" w:rsidRPr="009E465A" w:rsidRDefault="00283580" w:rsidP="00283580">
            <w:pPr>
              <w:pStyle w:val="Table10ptNormal"/>
              <w:rPr>
                <w:vanish/>
                <w:color w:val="0000FF"/>
              </w:rPr>
            </w:pPr>
            <w:r w:rsidRPr="009E465A">
              <w:rPr>
                <w:vanish/>
                <w:color w:val="0000FF"/>
              </w:rPr>
              <w:t>Responsibility for analyzing and selecting project requirements is established.</w:t>
            </w:r>
          </w:p>
        </w:tc>
        <w:tc>
          <w:tcPr>
            <w:tcW w:w="2500" w:type="pct"/>
            <w:tcBorders>
              <w:top w:val="dashed" w:sz="4" w:space="0" w:color="auto"/>
              <w:left w:val="dashed" w:sz="4" w:space="0" w:color="auto"/>
              <w:bottom w:val="dashed" w:sz="4" w:space="0" w:color="auto"/>
            </w:tcBorders>
            <w:shd w:val="clear" w:color="auto" w:fill="auto"/>
            <w:vAlign w:val="center"/>
          </w:tcPr>
          <w:p w14:paraId="28D68B34" w14:textId="77777777" w:rsidR="00283580" w:rsidRPr="009E465A" w:rsidRDefault="00283580" w:rsidP="00283580">
            <w:pPr>
              <w:pStyle w:val="UserInput10pt"/>
              <w:rPr>
                <w:vanish/>
                <w:color w:val="0000FF"/>
              </w:rPr>
            </w:pPr>
          </w:p>
        </w:tc>
      </w:tr>
      <w:tr w:rsidR="00283580" w:rsidRPr="009E465A" w14:paraId="1209E67F"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2763E489"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3E432D4B" w14:textId="77777777" w:rsidR="00283580" w:rsidRPr="009E465A" w:rsidRDefault="00283580" w:rsidP="00283580">
            <w:pPr>
              <w:pStyle w:val="Table10ptNormal"/>
              <w:rPr>
                <w:vanish/>
                <w:color w:val="0000FF"/>
              </w:rPr>
            </w:pPr>
            <w:r w:rsidRPr="009E465A">
              <w:rPr>
                <w:vanish/>
                <w:color w:val="0000FF"/>
              </w:rPr>
              <w:t>Requirements are documented and a baseline established.</w:t>
            </w:r>
          </w:p>
        </w:tc>
        <w:tc>
          <w:tcPr>
            <w:tcW w:w="2500" w:type="pct"/>
            <w:tcBorders>
              <w:top w:val="dashed" w:sz="4" w:space="0" w:color="auto"/>
              <w:left w:val="dashed" w:sz="4" w:space="0" w:color="auto"/>
              <w:bottom w:val="dashed" w:sz="4" w:space="0" w:color="auto"/>
            </w:tcBorders>
            <w:shd w:val="clear" w:color="auto" w:fill="auto"/>
            <w:vAlign w:val="center"/>
          </w:tcPr>
          <w:p w14:paraId="322D61B3" w14:textId="77777777" w:rsidR="00283580" w:rsidRPr="009E465A" w:rsidRDefault="00283580" w:rsidP="00283580">
            <w:pPr>
              <w:pStyle w:val="UserInput10pt"/>
              <w:rPr>
                <w:vanish/>
                <w:color w:val="0000FF"/>
              </w:rPr>
            </w:pPr>
          </w:p>
        </w:tc>
      </w:tr>
      <w:tr w:rsidR="00283580" w:rsidRPr="009E465A" w14:paraId="27FEB356"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20DC6124"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41877519" w14:textId="77777777" w:rsidR="00283580" w:rsidRPr="009E465A" w:rsidRDefault="00283580" w:rsidP="00283580">
            <w:pPr>
              <w:pStyle w:val="Table10ptNormal"/>
              <w:rPr>
                <w:vanish/>
                <w:color w:val="0000FF"/>
              </w:rPr>
            </w:pPr>
            <w:r w:rsidRPr="009E465A">
              <w:rPr>
                <w:vanish/>
                <w:color w:val="0000FF"/>
              </w:rPr>
              <w:t>Adequate resources and funding for managing the requirements are provided.</w:t>
            </w:r>
          </w:p>
        </w:tc>
        <w:tc>
          <w:tcPr>
            <w:tcW w:w="2500" w:type="pct"/>
            <w:tcBorders>
              <w:top w:val="dashed" w:sz="4" w:space="0" w:color="auto"/>
              <w:left w:val="dashed" w:sz="4" w:space="0" w:color="auto"/>
              <w:bottom w:val="dashed" w:sz="4" w:space="0" w:color="auto"/>
            </w:tcBorders>
            <w:shd w:val="clear" w:color="auto" w:fill="auto"/>
            <w:vAlign w:val="center"/>
          </w:tcPr>
          <w:p w14:paraId="04A423D1" w14:textId="77777777" w:rsidR="00283580" w:rsidRPr="009E465A" w:rsidRDefault="00283580" w:rsidP="00283580">
            <w:pPr>
              <w:pStyle w:val="UserInput10pt"/>
              <w:rPr>
                <w:vanish/>
                <w:color w:val="0000FF"/>
              </w:rPr>
            </w:pPr>
          </w:p>
        </w:tc>
      </w:tr>
      <w:tr w:rsidR="00283580" w:rsidRPr="009E465A" w14:paraId="0B73C425"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7132BCBC"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427F77FA" w14:textId="77777777" w:rsidR="00283580" w:rsidRPr="009E465A" w:rsidRDefault="00283580" w:rsidP="00283580">
            <w:pPr>
              <w:pStyle w:val="Table10ptNormal"/>
              <w:rPr>
                <w:vanish/>
                <w:color w:val="0000FF"/>
              </w:rPr>
            </w:pPr>
            <w:r w:rsidRPr="009E465A">
              <w:rPr>
                <w:vanish/>
                <w:color w:val="0000FF"/>
              </w:rPr>
              <w:t>Project team and other related staff are trained to perform requirements management activities.</w:t>
            </w:r>
          </w:p>
        </w:tc>
        <w:tc>
          <w:tcPr>
            <w:tcW w:w="2500" w:type="pct"/>
            <w:tcBorders>
              <w:top w:val="dashed" w:sz="4" w:space="0" w:color="auto"/>
              <w:left w:val="dashed" w:sz="4" w:space="0" w:color="auto"/>
              <w:bottom w:val="dashed" w:sz="4" w:space="0" w:color="auto"/>
            </w:tcBorders>
            <w:shd w:val="clear" w:color="auto" w:fill="auto"/>
            <w:vAlign w:val="center"/>
          </w:tcPr>
          <w:p w14:paraId="2F2A7914" w14:textId="77777777" w:rsidR="00283580" w:rsidRPr="009E465A" w:rsidRDefault="00283580" w:rsidP="00283580">
            <w:pPr>
              <w:pStyle w:val="UserInput10pt"/>
              <w:rPr>
                <w:vanish/>
                <w:color w:val="0000FF"/>
              </w:rPr>
            </w:pPr>
          </w:p>
        </w:tc>
      </w:tr>
      <w:tr w:rsidR="00283580" w:rsidRPr="009E465A" w14:paraId="791C8BA9"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733864AE"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557B4B9D" w14:textId="77777777" w:rsidR="00283580" w:rsidRPr="009E465A" w:rsidRDefault="00283580" w:rsidP="00283580">
            <w:pPr>
              <w:pStyle w:val="Table10ptNormal"/>
              <w:rPr>
                <w:vanish/>
                <w:color w:val="0000FF"/>
              </w:rPr>
            </w:pPr>
            <w:r w:rsidRPr="009E465A">
              <w:rPr>
                <w:vanish/>
                <w:color w:val="0000FF"/>
              </w:rPr>
              <w:t>Plans, products, and activities are kept consistent with project requirements.</w:t>
            </w:r>
          </w:p>
        </w:tc>
        <w:tc>
          <w:tcPr>
            <w:tcW w:w="2500" w:type="pct"/>
            <w:tcBorders>
              <w:top w:val="dashed" w:sz="4" w:space="0" w:color="auto"/>
              <w:left w:val="dashed" w:sz="4" w:space="0" w:color="auto"/>
              <w:bottom w:val="dashed" w:sz="4" w:space="0" w:color="auto"/>
            </w:tcBorders>
            <w:shd w:val="clear" w:color="auto" w:fill="auto"/>
            <w:vAlign w:val="center"/>
          </w:tcPr>
          <w:p w14:paraId="7610AF28" w14:textId="77777777" w:rsidR="00283580" w:rsidRPr="009E465A" w:rsidRDefault="00283580" w:rsidP="00283580">
            <w:pPr>
              <w:pStyle w:val="UserInput10pt"/>
              <w:rPr>
                <w:vanish/>
                <w:color w:val="0000FF"/>
              </w:rPr>
            </w:pPr>
          </w:p>
        </w:tc>
      </w:tr>
      <w:tr w:rsidR="00283580" w:rsidRPr="009E465A" w14:paraId="10C4D298"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5726D598"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07DD0429" w14:textId="77777777" w:rsidR="00283580" w:rsidRPr="009E465A" w:rsidRDefault="00283580" w:rsidP="00283580">
            <w:pPr>
              <w:pStyle w:val="Table10ptNormal"/>
              <w:rPr>
                <w:vanish/>
                <w:color w:val="0000FF"/>
              </w:rPr>
            </w:pPr>
            <w:r w:rsidRPr="009E465A">
              <w:rPr>
                <w:vanish/>
                <w:color w:val="0000FF"/>
              </w:rPr>
              <w:t>The project team has reviewed all selected requirements for accuracy</w:t>
            </w:r>
            <w:r w:rsidR="00A52A2D" w:rsidRPr="009E465A">
              <w:rPr>
                <w:vanish/>
                <w:color w:val="0000FF"/>
              </w:rPr>
              <w:t>/</w:t>
            </w:r>
            <w:r w:rsidRPr="009E465A">
              <w:rPr>
                <w:vanish/>
                <w:color w:val="0000FF"/>
              </w:rPr>
              <w:t>validity before incorporation into the project.</w:t>
            </w:r>
          </w:p>
        </w:tc>
        <w:tc>
          <w:tcPr>
            <w:tcW w:w="2500" w:type="pct"/>
            <w:tcBorders>
              <w:top w:val="dashed" w:sz="4" w:space="0" w:color="auto"/>
              <w:left w:val="dashed" w:sz="4" w:space="0" w:color="auto"/>
              <w:bottom w:val="dashed" w:sz="4" w:space="0" w:color="auto"/>
            </w:tcBorders>
            <w:shd w:val="clear" w:color="auto" w:fill="auto"/>
            <w:vAlign w:val="center"/>
          </w:tcPr>
          <w:p w14:paraId="44F54780" w14:textId="77777777" w:rsidR="00283580" w:rsidRPr="009E465A" w:rsidRDefault="00283580" w:rsidP="00283580">
            <w:pPr>
              <w:pStyle w:val="UserInput10pt"/>
              <w:rPr>
                <w:vanish/>
                <w:color w:val="0000FF"/>
              </w:rPr>
            </w:pPr>
          </w:p>
        </w:tc>
      </w:tr>
      <w:tr w:rsidR="00283580" w:rsidRPr="009E465A" w14:paraId="7E247008"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69CFC391"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628E9446" w14:textId="77777777" w:rsidR="00283580" w:rsidRPr="009E465A" w:rsidRDefault="00283580" w:rsidP="00283580">
            <w:pPr>
              <w:pStyle w:val="Table10ptNormal"/>
              <w:rPr>
                <w:vanish/>
                <w:color w:val="0000FF"/>
              </w:rPr>
            </w:pPr>
            <w:r w:rsidRPr="009E465A">
              <w:rPr>
                <w:vanish/>
                <w:color w:val="0000FF"/>
              </w:rPr>
              <w:t>The project team uses the selected requirements as the basis for project plans, work products, and activities.</w:t>
            </w:r>
          </w:p>
        </w:tc>
        <w:tc>
          <w:tcPr>
            <w:tcW w:w="2500" w:type="pct"/>
            <w:tcBorders>
              <w:top w:val="dashed" w:sz="4" w:space="0" w:color="auto"/>
              <w:left w:val="dashed" w:sz="4" w:space="0" w:color="auto"/>
              <w:bottom w:val="dashed" w:sz="4" w:space="0" w:color="auto"/>
            </w:tcBorders>
            <w:shd w:val="clear" w:color="auto" w:fill="auto"/>
            <w:vAlign w:val="center"/>
          </w:tcPr>
          <w:p w14:paraId="12DB3246" w14:textId="77777777" w:rsidR="00283580" w:rsidRPr="009E465A" w:rsidRDefault="00283580" w:rsidP="00283580">
            <w:pPr>
              <w:pStyle w:val="UserInput10pt"/>
              <w:rPr>
                <w:vanish/>
                <w:color w:val="0000FF"/>
              </w:rPr>
            </w:pPr>
          </w:p>
        </w:tc>
      </w:tr>
      <w:tr w:rsidR="00283580" w:rsidRPr="009E465A" w14:paraId="1AC31C2A"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56EAE37B"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0C25DA33" w14:textId="77777777" w:rsidR="00283580" w:rsidRPr="009E465A" w:rsidRDefault="00283580" w:rsidP="00283580">
            <w:pPr>
              <w:pStyle w:val="Table10ptNormal"/>
              <w:rPr>
                <w:vanish/>
                <w:color w:val="0000FF"/>
              </w:rPr>
            </w:pPr>
            <w:r w:rsidRPr="009E465A">
              <w:rPr>
                <w:vanish/>
                <w:color w:val="0000FF"/>
              </w:rPr>
              <w:t>Requirements changes are reviewed and incorporated into the project using a Request For Change documented process.</w:t>
            </w:r>
          </w:p>
        </w:tc>
        <w:tc>
          <w:tcPr>
            <w:tcW w:w="2500" w:type="pct"/>
            <w:tcBorders>
              <w:top w:val="dashed" w:sz="4" w:space="0" w:color="auto"/>
              <w:left w:val="dashed" w:sz="4" w:space="0" w:color="auto"/>
              <w:bottom w:val="dashed" w:sz="4" w:space="0" w:color="auto"/>
            </w:tcBorders>
            <w:shd w:val="clear" w:color="auto" w:fill="auto"/>
            <w:vAlign w:val="center"/>
          </w:tcPr>
          <w:p w14:paraId="23309B50" w14:textId="77777777" w:rsidR="00283580" w:rsidRPr="009E465A" w:rsidRDefault="00283580" w:rsidP="00283580">
            <w:pPr>
              <w:pStyle w:val="UserInput10pt"/>
              <w:rPr>
                <w:vanish/>
                <w:color w:val="0000FF"/>
              </w:rPr>
            </w:pPr>
          </w:p>
        </w:tc>
      </w:tr>
      <w:tr w:rsidR="00283580" w:rsidRPr="009E465A" w14:paraId="7898D351"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4A1C3167"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36A01476" w14:textId="77777777" w:rsidR="00283580" w:rsidRPr="009E465A" w:rsidRDefault="00283580" w:rsidP="00283580">
            <w:pPr>
              <w:pStyle w:val="Table10ptNormal"/>
              <w:rPr>
                <w:vanish/>
                <w:color w:val="0000FF"/>
              </w:rPr>
            </w:pPr>
            <w:r w:rsidRPr="009E465A">
              <w:rPr>
                <w:vanish/>
                <w:color w:val="0000FF"/>
              </w:rPr>
              <w:t>Metrics and Stage Exits are developed to determine the status of requirements management activities, metrics and Stage Exits.</w:t>
            </w:r>
          </w:p>
        </w:tc>
        <w:tc>
          <w:tcPr>
            <w:tcW w:w="2500" w:type="pct"/>
            <w:tcBorders>
              <w:top w:val="dashed" w:sz="4" w:space="0" w:color="auto"/>
              <w:left w:val="dashed" w:sz="4" w:space="0" w:color="auto"/>
              <w:bottom w:val="dashed" w:sz="4" w:space="0" w:color="auto"/>
            </w:tcBorders>
            <w:shd w:val="clear" w:color="auto" w:fill="auto"/>
            <w:vAlign w:val="center"/>
          </w:tcPr>
          <w:p w14:paraId="363DB6C1" w14:textId="77777777" w:rsidR="00283580" w:rsidRPr="009E465A" w:rsidRDefault="00283580" w:rsidP="00283580">
            <w:pPr>
              <w:pStyle w:val="UserInput10pt"/>
              <w:rPr>
                <w:vanish/>
                <w:color w:val="0000FF"/>
              </w:rPr>
            </w:pPr>
          </w:p>
        </w:tc>
      </w:tr>
      <w:tr w:rsidR="00283580" w:rsidRPr="009E465A" w14:paraId="31E2D0FC"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19EFB607"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1C26D7BA" w14:textId="77777777" w:rsidR="00283580" w:rsidRPr="009E465A" w:rsidRDefault="00283580" w:rsidP="00283580">
            <w:pPr>
              <w:pStyle w:val="Table10ptNormal"/>
              <w:rPr>
                <w:vanish/>
                <w:color w:val="0000FF"/>
              </w:rPr>
            </w:pPr>
            <w:r w:rsidRPr="009E465A">
              <w:rPr>
                <w:vanish/>
                <w:color w:val="0000FF"/>
              </w:rPr>
              <w:t>Requirements management activities are reviewed periodically with senior management.</w:t>
            </w:r>
          </w:p>
        </w:tc>
        <w:tc>
          <w:tcPr>
            <w:tcW w:w="2500" w:type="pct"/>
            <w:tcBorders>
              <w:top w:val="dashed" w:sz="4" w:space="0" w:color="auto"/>
              <w:left w:val="dashed" w:sz="4" w:space="0" w:color="auto"/>
              <w:bottom w:val="dashed" w:sz="4" w:space="0" w:color="auto"/>
            </w:tcBorders>
            <w:shd w:val="clear" w:color="auto" w:fill="auto"/>
            <w:vAlign w:val="center"/>
          </w:tcPr>
          <w:p w14:paraId="192EC25B" w14:textId="77777777" w:rsidR="00283580" w:rsidRPr="009E465A" w:rsidRDefault="00283580" w:rsidP="00283580">
            <w:pPr>
              <w:pStyle w:val="UserInput10pt"/>
              <w:rPr>
                <w:vanish/>
                <w:color w:val="0000FF"/>
              </w:rPr>
            </w:pPr>
          </w:p>
        </w:tc>
      </w:tr>
      <w:tr w:rsidR="00283580" w:rsidRPr="009E465A" w14:paraId="71CCB9C2" w14:textId="77777777" w:rsidTr="009E465A">
        <w:trPr>
          <w:cantSplit/>
          <w:trHeight w:val="576"/>
          <w:hidden/>
        </w:trPr>
        <w:tc>
          <w:tcPr>
            <w:tcW w:w="268" w:type="pct"/>
            <w:tcBorders>
              <w:top w:val="dashed" w:sz="4" w:space="0" w:color="auto"/>
              <w:bottom w:val="dashed" w:sz="4" w:space="0" w:color="auto"/>
              <w:right w:val="dashed" w:sz="4" w:space="0" w:color="auto"/>
            </w:tcBorders>
            <w:shd w:val="clear" w:color="auto" w:fill="auto"/>
            <w:vAlign w:val="center"/>
          </w:tcPr>
          <w:p w14:paraId="657828AA"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dashed" w:sz="4" w:space="0" w:color="auto"/>
              <w:right w:val="dashed" w:sz="4" w:space="0" w:color="auto"/>
            </w:tcBorders>
            <w:shd w:val="clear" w:color="auto" w:fill="auto"/>
            <w:vAlign w:val="center"/>
          </w:tcPr>
          <w:p w14:paraId="4DBCE8C9" w14:textId="77777777" w:rsidR="00283580" w:rsidRPr="009E465A" w:rsidRDefault="00283580" w:rsidP="00283580">
            <w:pPr>
              <w:pStyle w:val="Table10ptNormal"/>
              <w:rPr>
                <w:vanish/>
                <w:color w:val="0000FF"/>
              </w:rPr>
            </w:pPr>
            <w:r w:rsidRPr="009E465A">
              <w:rPr>
                <w:vanish/>
                <w:color w:val="0000FF"/>
              </w:rPr>
              <w:t>Requirements management activities are reviewed with the Project Manager</w:t>
            </w:r>
            <w:r w:rsidR="00A52A2D" w:rsidRPr="009E465A">
              <w:rPr>
                <w:vanish/>
                <w:color w:val="0000FF"/>
              </w:rPr>
              <w:t>/</w:t>
            </w:r>
            <w:r w:rsidRPr="009E465A">
              <w:rPr>
                <w:vanish/>
                <w:color w:val="0000FF"/>
              </w:rPr>
              <w:t>Leader periodically and as needed.</w:t>
            </w:r>
          </w:p>
        </w:tc>
        <w:tc>
          <w:tcPr>
            <w:tcW w:w="2500" w:type="pct"/>
            <w:tcBorders>
              <w:top w:val="dashed" w:sz="4" w:space="0" w:color="auto"/>
              <w:left w:val="dashed" w:sz="4" w:space="0" w:color="auto"/>
              <w:bottom w:val="dashed" w:sz="4" w:space="0" w:color="auto"/>
            </w:tcBorders>
            <w:shd w:val="clear" w:color="auto" w:fill="auto"/>
            <w:vAlign w:val="center"/>
          </w:tcPr>
          <w:p w14:paraId="633B377E" w14:textId="77777777" w:rsidR="00283580" w:rsidRPr="009E465A" w:rsidRDefault="00283580" w:rsidP="00283580">
            <w:pPr>
              <w:pStyle w:val="UserInput10pt"/>
              <w:rPr>
                <w:vanish/>
                <w:color w:val="0000FF"/>
              </w:rPr>
            </w:pPr>
          </w:p>
        </w:tc>
      </w:tr>
      <w:tr w:rsidR="00283580" w:rsidRPr="009E465A" w14:paraId="5671E55F" w14:textId="77777777" w:rsidTr="009E465A">
        <w:trPr>
          <w:cantSplit/>
          <w:trHeight w:val="576"/>
          <w:hidden/>
        </w:trPr>
        <w:tc>
          <w:tcPr>
            <w:tcW w:w="268" w:type="pct"/>
            <w:tcBorders>
              <w:top w:val="dashed" w:sz="4" w:space="0" w:color="auto"/>
              <w:bottom w:val="single" w:sz="4" w:space="0" w:color="auto"/>
              <w:right w:val="dashed" w:sz="4" w:space="0" w:color="auto"/>
            </w:tcBorders>
            <w:shd w:val="clear" w:color="auto" w:fill="auto"/>
            <w:vAlign w:val="center"/>
          </w:tcPr>
          <w:p w14:paraId="55FF3146" w14:textId="77777777" w:rsidR="00283580" w:rsidRPr="009E465A" w:rsidRDefault="00283580" w:rsidP="00283580">
            <w:pPr>
              <w:pStyle w:val="UserInput10pt"/>
              <w:rPr>
                <w:vanish/>
                <w:color w:val="0000FF"/>
              </w:rPr>
            </w:pPr>
            <w:r w:rsidRPr="009E465A">
              <w:rPr>
                <w:vanish/>
                <w:color w:val="0000FF"/>
              </w:rPr>
              <w:fldChar w:fldCharType="begin">
                <w:ffData>
                  <w:name w:val=""/>
                  <w:enabled/>
                  <w:calcOnExit w:val="0"/>
                  <w:checkBox>
                    <w:sizeAuto/>
                    <w:default w:val="0"/>
                  </w:checkBox>
                </w:ffData>
              </w:fldChar>
            </w:r>
            <w:r w:rsidRPr="009E465A">
              <w:rPr>
                <w:vanish/>
                <w:color w:val="0000FF"/>
              </w:rPr>
              <w:instrText xml:space="preserve"> FORMCHECKBOX </w:instrText>
            </w:r>
            <w:r w:rsidRPr="009E465A">
              <w:rPr>
                <w:vanish/>
                <w:color w:val="0000FF"/>
              </w:rPr>
            </w:r>
            <w:r w:rsidRPr="009E465A">
              <w:rPr>
                <w:vanish/>
                <w:color w:val="0000FF"/>
              </w:rPr>
              <w:fldChar w:fldCharType="end"/>
            </w:r>
          </w:p>
        </w:tc>
        <w:tc>
          <w:tcPr>
            <w:tcW w:w="2232" w:type="pct"/>
            <w:tcBorders>
              <w:top w:val="dashed" w:sz="4" w:space="0" w:color="auto"/>
              <w:left w:val="dashed" w:sz="4" w:space="0" w:color="auto"/>
              <w:bottom w:val="single" w:sz="4" w:space="0" w:color="auto"/>
              <w:right w:val="dashed" w:sz="4" w:space="0" w:color="auto"/>
            </w:tcBorders>
            <w:shd w:val="clear" w:color="auto" w:fill="auto"/>
            <w:vAlign w:val="center"/>
          </w:tcPr>
          <w:p w14:paraId="3A12368D" w14:textId="77777777" w:rsidR="00283580" w:rsidRPr="009E465A" w:rsidRDefault="00283580" w:rsidP="00283580">
            <w:pPr>
              <w:pStyle w:val="Table10ptNormal"/>
              <w:rPr>
                <w:vanish/>
                <w:color w:val="0000FF"/>
              </w:rPr>
            </w:pPr>
            <w:r w:rsidRPr="009E465A">
              <w:rPr>
                <w:vanish/>
                <w:color w:val="0000FF"/>
              </w:rPr>
              <w:t>A Requirements Traceability Matrix is used to trace requirements throughout the project lifecycle to the final work products.</w:t>
            </w:r>
          </w:p>
        </w:tc>
        <w:tc>
          <w:tcPr>
            <w:tcW w:w="2500" w:type="pct"/>
            <w:tcBorders>
              <w:top w:val="dashed" w:sz="4" w:space="0" w:color="auto"/>
              <w:left w:val="dashed" w:sz="4" w:space="0" w:color="auto"/>
              <w:bottom w:val="single" w:sz="4" w:space="0" w:color="auto"/>
            </w:tcBorders>
            <w:shd w:val="clear" w:color="auto" w:fill="auto"/>
            <w:vAlign w:val="center"/>
          </w:tcPr>
          <w:p w14:paraId="67C39D2E" w14:textId="77777777" w:rsidR="00283580" w:rsidRPr="009E465A" w:rsidRDefault="00283580" w:rsidP="00283580">
            <w:pPr>
              <w:pStyle w:val="UserInput10pt"/>
              <w:rPr>
                <w:vanish/>
                <w:color w:val="0000FF"/>
              </w:rPr>
            </w:pPr>
          </w:p>
        </w:tc>
      </w:tr>
    </w:tbl>
    <w:p w14:paraId="6A794A6C" w14:textId="77777777" w:rsidR="00283580" w:rsidRPr="00283580" w:rsidRDefault="00283580" w:rsidP="00B30FE1">
      <w:pPr>
        <w:rPr>
          <w:vanish/>
          <w:color w:val="0000FF"/>
        </w:rPr>
      </w:pPr>
    </w:p>
    <w:p w14:paraId="4A28F411" w14:textId="77777777" w:rsidR="00B30FE1" w:rsidRPr="00AB35D8" w:rsidRDefault="00B30FE1" w:rsidP="00B30FE1">
      <w:pPr>
        <w:rPr>
          <w:vanish/>
          <w:color w:val="0000FF"/>
        </w:rPr>
      </w:pPr>
    </w:p>
    <w:sectPr w:rsidR="00B30FE1" w:rsidRPr="00AB35D8" w:rsidSect="00BA3137">
      <w:headerReference w:type="even" r:id="rId1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D6AD" w14:textId="77777777" w:rsidR="00AC6A26" w:rsidRDefault="00AC6A26" w:rsidP="00173031">
      <w:r>
        <w:separator/>
      </w:r>
    </w:p>
    <w:p w14:paraId="738A79E5" w14:textId="77777777" w:rsidR="00AC6A26" w:rsidRDefault="00AC6A26" w:rsidP="00173031"/>
    <w:p w14:paraId="2273383C" w14:textId="77777777" w:rsidR="00AC6A26" w:rsidRDefault="00AC6A26"/>
    <w:p w14:paraId="39411AF5" w14:textId="77777777" w:rsidR="00AC6A26" w:rsidRDefault="00AC6A26" w:rsidP="002441D7"/>
    <w:p w14:paraId="11B3F595" w14:textId="77777777" w:rsidR="00AC6A26" w:rsidRDefault="00AC6A26" w:rsidP="002441D7"/>
    <w:p w14:paraId="3FE12108" w14:textId="77777777" w:rsidR="00AC6A26" w:rsidRDefault="00AC6A26" w:rsidP="002441D7"/>
    <w:p w14:paraId="3ABD09D2" w14:textId="77777777" w:rsidR="00AC6A26" w:rsidRDefault="00AC6A26" w:rsidP="002441D7"/>
    <w:p w14:paraId="012E95EF" w14:textId="77777777" w:rsidR="00AC6A26" w:rsidRDefault="00AC6A26" w:rsidP="002441D7"/>
    <w:p w14:paraId="733AA0BA" w14:textId="77777777" w:rsidR="00AC6A26" w:rsidRDefault="00AC6A26" w:rsidP="002441D7"/>
    <w:p w14:paraId="2B34F489" w14:textId="77777777" w:rsidR="00AC6A26" w:rsidRDefault="00AC6A26" w:rsidP="002441D7"/>
    <w:p w14:paraId="2995FF9E" w14:textId="77777777" w:rsidR="00AC6A26" w:rsidRDefault="00AC6A26" w:rsidP="002441D7"/>
    <w:p w14:paraId="7A7C0DB0" w14:textId="77777777" w:rsidR="00AC6A26" w:rsidRDefault="00AC6A26" w:rsidP="002441D7"/>
    <w:p w14:paraId="0426091C" w14:textId="77777777" w:rsidR="00AC6A26" w:rsidRDefault="00AC6A26" w:rsidP="002441D7"/>
    <w:p w14:paraId="42382780" w14:textId="77777777" w:rsidR="00AC6A26" w:rsidRDefault="00AC6A26" w:rsidP="002441D7"/>
    <w:p w14:paraId="7F503968" w14:textId="77777777" w:rsidR="00AC6A26" w:rsidRDefault="00AC6A26" w:rsidP="002441D7"/>
    <w:p w14:paraId="43B737CD" w14:textId="77777777" w:rsidR="00AC6A26" w:rsidRDefault="00AC6A26" w:rsidP="002441D7"/>
    <w:p w14:paraId="66E49866" w14:textId="77777777" w:rsidR="00AC6A26" w:rsidRDefault="00AC6A26" w:rsidP="002441D7"/>
    <w:p w14:paraId="6AB77498" w14:textId="77777777" w:rsidR="00AC6A26" w:rsidRDefault="00AC6A26" w:rsidP="002441D7"/>
    <w:p w14:paraId="1B00C882" w14:textId="77777777" w:rsidR="00AC6A26" w:rsidRDefault="00AC6A26" w:rsidP="002441D7"/>
    <w:p w14:paraId="0818DC2D" w14:textId="77777777" w:rsidR="00AC6A26" w:rsidRDefault="00AC6A26" w:rsidP="002441D7"/>
    <w:p w14:paraId="3CC35F9F" w14:textId="77777777" w:rsidR="00AC6A26" w:rsidRDefault="00AC6A26" w:rsidP="002441D7"/>
    <w:p w14:paraId="2E383639" w14:textId="77777777" w:rsidR="00AC6A26" w:rsidRDefault="00AC6A26" w:rsidP="002441D7"/>
    <w:p w14:paraId="3D84EBEB" w14:textId="77777777" w:rsidR="00AC6A26" w:rsidRDefault="00AC6A26" w:rsidP="002441D7"/>
    <w:p w14:paraId="2F5B6D97" w14:textId="77777777" w:rsidR="00AC6A26" w:rsidRDefault="00AC6A26" w:rsidP="002441D7"/>
    <w:p w14:paraId="6187FDD0" w14:textId="77777777" w:rsidR="00AC6A26" w:rsidRDefault="00AC6A26" w:rsidP="002441D7"/>
    <w:p w14:paraId="39210B1A" w14:textId="77777777" w:rsidR="00AC6A26" w:rsidRDefault="00AC6A26" w:rsidP="002441D7"/>
    <w:p w14:paraId="43B3A58F" w14:textId="77777777" w:rsidR="00AC6A26" w:rsidRDefault="00AC6A26" w:rsidP="002441D7"/>
    <w:p w14:paraId="5DE332DE" w14:textId="77777777" w:rsidR="00AC6A26" w:rsidRDefault="00AC6A26" w:rsidP="002441D7"/>
    <w:p w14:paraId="70235945" w14:textId="77777777" w:rsidR="00AC6A26" w:rsidRDefault="00AC6A26" w:rsidP="002441D7"/>
    <w:p w14:paraId="1724981E" w14:textId="77777777" w:rsidR="00AC6A26" w:rsidRDefault="00AC6A26" w:rsidP="002441D7"/>
    <w:p w14:paraId="71EC67AD" w14:textId="77777777" w:rsidR="00AC6A26" w:rsidRDefault="00AC6A26" w:rsidP="002441D7"/>
    <w:p w14:paraId="15523B35" w14:textId="77777777" w:rsidR="00AC6A26" w:rsidRDefault="00AC6A26" w:rsidP="002441D7"/>
    <w:p w14:paraId="0EB60E57" w14:textId="77777777" w:rsidR="00AC6A26" w:rsidRDefault="00AC6A26" w:rsidP="002441D7"/>
    <w:p w14:paraId="7950C7EA" w14:textId="77777777" w:rsidR="00AC6A26" w:rsidRDefault="00AC6A26" w:rsidP="002441D7"/>
    <w:p w14:paraId="2B125192" w14:textId="77777777" w:rsidR="00AC6A26" w:rsidRDefault="00AC6A26" w:rsidP="002441D7"/>
    <w:p w14:paraId="78D027BA" w14:textId="77777777" w:rsidR="00AC6A26" w:rsidRDefault="00AC6A26" w:rsidP="002441D7"/>
    <w:p w14:paraId="6490F4AB" w14:textId="77777777" w:rsidR="00AC6A26" w:rsidRDefault="00AC6A26" w:rsidP="002441D7"/>
    <w:p w14:paraId="280725C1" w14:textId="77777777" w:rsidR="00AC6A26" w:rsidRDefault="00AC6A26" w:rsidP="002441D7"/>
    <w:p w14:paraId="35402A97" w14:textId="77777777" w:rsidR="00AC6A26" w:rsidRDefault="00AC6A26"/>
    <w:p w14:paraId="79AEB5A6" w14:textId="77777777" w:rsidR="00AC6A26" w:rsidRDefault="00AC6A26" w:rsidP="001B4191"/>
    <w:p w14:paraId="3E7B967E" w14:textId="77777777" w:rsidR="00AC6A26" w:rsidRDefault="00AC6A26"/>
    <w:p w14:paraId="26493CE9" w14:textId="77777777" w:rsidR="00AC6A26" w:rsidRDefault="00AC6A26" w:rsidP="00B33541"/>
    <w:p w14:paraId="62B28804" w14:textId="77777777" w:rsidR="00AC6A26" w:rsidRDefault="00AC6A26"/>
    <w:p w14:paraId="7618E554" w14:textId="77777777" w:rsidR="00AC6A26" w:rsidRDefault="00AC6A26"/>
    <w:p w14:paraId="3422CC97" w14:textId="77777777" w:rsidR="00AC6A26" w:rsidRDefault="00AC6A26"/>
    <w:p w14:paraId="360F871C" w14:textId="77777777" w:rsidR="00AC6A26" w:rsidRDefault="00AC6A26"/>
    <w:p w14:paraId="0CBF173D" w14:textId="77777777" w:rsidR="00AC6A26" w:rsidRDefault="00AC6A26"/>
    <w:p w14:paraId="19EB3F60" w14:textId="77777777" w:rsidR="00AC6A26" w:rsidRDefault="00AC6A26"/>
  </w:endnote>
  <w:endnote w:type="continuationSeparator" w:id="0">
    <w:p w14:paraId="0540F745" w14:textId="77777777" w:rsidR="00AC6A26" w:rsidRDefault="00AC6A26" w:rsidP="00173031">
      <w:r>
        <w:continuationSeparator/>
      </w:r>
    </w:p>
    <w:p w14:paraId="285AD355" w14:textId="77777777" w:rsidR="00AC6A26" w:rsidRDefault="00AC6A26" w:rsidP="00173031"/>
    <w:p w14:paraId="3F6A1F5F" w14:textId="77777777" w:rsidR="00AC6A26" w:rsidRDefault="00AC6A26"/>
    <w:p w14:paraId="654261E4" w14:textId="77777777" w:rsidR="00AC6A26" w:rsidRDefault="00AC6A26" w:rsidP="002441D7"/>
    <w:p w14:paraId="3EB254A0" w14:textId="77777777" w:rsidR="00AC6A26" w:rsidRDefault="00AC6A26" w:rsidP="002441D7"/>
    <w:p w14:paraId="5A654E12" w14:textId="77777777" w:rsidR="00AC6A26" w:rsidRDefault="00AC6A26" w:rsidP="002441D7"/>
    <w:p w14:paraId="7B710178" w14:textId="77777777" w:rsidR="00AC6A26" w:rsidRDefault="00AC6A26" w:rsidP="002441D7"/>
    <w:p w14:paraId="39525F3E" w14:textId="77777777" w:rsidR="00AC6A26" w:rsidRDefault="00AC6A26" w:rsidP="002441D7"/>
    <w:p w14:paraId="281C90BC" w14:textId="77777777" w:rsidR="00AC6A26" w:rsidRDefault="00AC6A26" w:rsidP="002441D7"/>
    <w:p w14:paraId="6AE95383" w14:textId="77777777" w:rsidR="00AC6A26" w:rsidRDefault="00AC6A26" w:rsidP="002441D7"/>
    <w:p w14:paraId="1435B2EB" w14:textId="77777777" w:rsidR="00AC6A26" w:rsidRDefault="00AC6A26" w:rsidP="002441D7"/>
    <w:p w14:paraId="6B1D8B41" w14:textId="77777777" w:rsidR="00AC6A26" w:rsidRDefault="00AC6A26" w:rsidP="002441D7"/>
    <w:p w14:paraId="67742B0E" w14:textId="77777777" w:rsidR="00AC6A26" w:rsidRDefault="00AC6A26" w:rsidP="002441D7"/>
    <w:p w14:paraId="6EA4AE65" w14:textId="77777777" w:rsidR="00AC6A26" w:rsidRDefault="00AC6A26" w:rsidP="002441D7"/>
    <w:p w14:paraId="3EC351A0" w14:textId="77777777" w:rsidR="00AC6A26" w:rsidRDefault="00AC6A26" w:rsidP="002441D7"/>
    <w:p w14:paraId="661F478E" w14:textId="77777777" w:rsidR="00AC6A26" w:rsidRDefault="00AC6A26" w:rsidP="002441D7"/>
    <w:p w14:paraId="59090A05" w14:textId="77777777" w:rsidR="00AC6A26" w:rsidRDefault="00AC6A26" w:rsidP="002441D7"/>
    <w:p w14:paraId="4AD2502F" w14:textId="77777777" w:rsidR="00AC6A26" w:rsidRDefault="00AC6A26" w:rsidP="002441D7"/>
    <w:p w14:paraId="015B0A46" w14:textId="77777777" w:rsidR="00AC6A26" w:rsidRDefault="00AC6A26" w:rsidP="002441D7"/>
    <w:p w14:paraId="1CA5C1D3" w14:textId="77777777" w:rsidR="00AC6A26" w:rsidRDefault="00AC6A26" w:rsidP="002441D7"/>
    <w:p w14:paraId="1E097D71" w14:textId="77777777" w:rsidR="00AC6A26" w:rsidRDefault="00AC6A26" w:rsidP="002441D7"/>
    <w:p w14:paraId="6D1E2975" w14:textId="77777777" w:rsidR="00AC6A26" w:rsidRDefault="00AC6A26" w:rsidP="002441D7"/>
    <w:p w14:paraId="3929680D" w14:textId="77777777" w:rsidR="00AC6A26" w:rsidRDefault="00AC6A26" w:rsidP="002441D7"/>
    <w:p w14:paraId="0489843B" w14:textId="77777777" w:rsidR="00AC6A26" w:rsidRDefault="00AC6A26" w:rsidP="002441D7"/>
    <w:p w14:paraId="2AA2862E" w14:textId="77777777" w:rsidR="00AC6A26" w:rsidRDefault="00AC6A26" w:rsidP="002441D7"/>
    <w:p w14:paraId="380255C6" w14:textId="77777777" w:rsidR="00AC6A26" w:rsidRDefault="00AC6A26" w:rsidP="002441D7"/>
    <w:p w14:paraId="4CA15636" w14:textId="77777777" w:rsidR="00AC6A26" w:rsidRDefault="00AC6A26" w:rsidP="002441D7"/>
    <w:p w14:paraId="647521D1" w14:textId="77777777" w:rsidR="00AC6A26" w:rsidRDefault="00AC6A26" w:rsidP="002441D7"/>
    <w:p w14:paraId="7C9F44B6" w14:textId="77777777" w:rsidR="00AC6A26" w:rsidRDefault="00AC6A26" w:rsidP="002441D7"/>
    <w:p w14:paraId="051BE8A4" w14:textId="77777777" w:rsidR="00AC6A26" w:rsidRDefault="00AC6A26" w:rsidP="002441D7"/>
    <w:p w14:paraId="1AB88C0F" w14:textId="77777777" w:rsidR="00AC6A26" w:rsidRDefault="00AC6A26" w:rsidP="002441D7"/>
    <w:p w14:paraId="34E1E2EF" w14:textId="77777777" w:rsidR="00AC6A26" w:rsidRDefault="00AC6A26" w:rsidP="002441D7"/>
    <w:p w14:paraId="58CBA93D" w14:textId="77777777" w:rsidR="00AC6A26" w:rsidRDefault="00AC6A26" w:rsidP="002441D7"/>
    <w:p w14:paraId="18286EC4" w14:textId="77777777" w:rsidR="00AC6A26" w:rsidRDefault="00AC6A26" w:rsidP="002441D7"/>
    <w:p w14:paraId="622E145E" w14:textId="77777777" w:rsidR="00AC6A26" w:rsidRDefault="00AC6A26" w:rsidP="002441D7"/>
    <w:p w14:paraId="1CD038B6" w14:textId="77777777" w:rsidR="00AC6A26" w:rsidRDefault="00AC6A26" w:rsidP="002441D7"/>
    <w:p w14:paraId="7B1C5A6E" w14:textId="77777777" w:rsidR="00AC6A26" w:rsidRDefault="00AC6A26" w:rsidP="002441D7"/>
    <w:p w14:paraId="09C636A2" w14:textId="77777777" w:rsidR="00AC6A26" w:rsidRDefault="00AC6A26" w:rsidP="002441D7"/>
    <w:p w14:paraId="142AA452" w14:textId="77777777" w:rsidR="00AC6A26" w:rsidRDefault="00AC6A26"/>
    <w:p w14:paraId="42EE8B7F" w14:textId="77777777" w:rsidR="00AC6A26" w:rsidRDefault="00AC6A26" w:rsidP="001B4191"/>
    <w:p w14:paraId="546A5955" w14:textId="77777777" w:rsidR="00AC6A26" w:rsidRDefault="00AC6A26"/>
    <w:p w14:paraId="0EF1F5B0" w14:textId="77777777" w:rsidR="00AC6A26" w:rsidRDefault="00AC6A26" w:rsidP="00B33541"/>
    <w:p w14:paraId="736B1250" w14:textId="77777777" w:rsidR="00AC6A26" w:rsidRDefault="00AC6A26"/>
    <w:p w14:paraId="6DAA7BCC" w14:textId="77777777" w:rsidR="00AC6A26" w:rsidRDefault="00AC6A26"/>
    <w:p w14:paraId="405C4150" w14:textId="77777777" w:rsidR="00AC6A26" w:rsidRDefault="00AC6A26"/>
    <w:p w14:paraId="2E426BD0" w14:textId="77777777" w:rsidR="00AC6A26" w:rsidRDefault="00AC6A26"/>
    <w:p w14:paraId="452EC48F" w14:textId="77777777" w:rsidR="00AC6A26" w:rsidRDefault="00AC6A26"/>
    <w:p w14:paraId="2E376C0E" w14:textId="77777777" w:rsidR="00AC6A26" w:rsidRDefault="00AC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1B4" w14:textId="77777777" w:rsidR="00623A7E" w:rsidRDefault="00623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036F" w14:textId="77777777" w:rsidR="00931861" w:rsidRPr="00173031" w:rsidRDefault="00931861" w:rsidP="00936A02">
    <w:pPr>
      <w:pStyle w:val="Footer"/>
      <w:tabs>
        <w:tab w:val="clear" w:pos="4320"/>
        <w:tab w:val="clear" w:pos="8640"/>
        <w:tab w:val="center" w:pos="4680"/>
        <w:tab w:val="right" w:pos="9360"/>
      </w:tabs>
    </w:pPr>
    <w:r>
      <w:t>Requirements Specification</w:t>
    </w:r>
    <w:r w:rsidRPr="00173031">
      <w:tab/>
    </w:r>
    <w:r w:rsidRPr="00173031">
      <w:rPr>
        <w:rStyle w:val="PageNumber"/>
        <w:szCs w:val="20"/>
      </w:rPr>
      <w:fldChar w:fldCharType="begin"/>
    </w:r>
    <w:r w:rsidRPr="00173031">
      <w:rPr>
        <w:rStyle w:val="PageNumber"/>
        <w:szCs w:val="20"/>
      </w:rPr>
      <w:instrText xml:space="preserve"> PAGE </w:instrText>
    </w:r>
    <w:r w:rsidRPr="00173031">
      <w:rPr>
        <w:rStyle w:val="PageNumber"/>
        <w:szCs w:val="20"/>
      </w:rPr>
      <w:fldChar w:fldCharType="separate"/>
    </w:r>
    <w:r w:rsidR="00C676E9">
      <w:rPr>
        <w:rStyle w:val="PageNumber"/>
        <w:noProof/>
        <w:szCs w:val="20"/>
      </w:rPr>
      <w:t>1</w:t>
    </w:r>
    <w:r w:rsidRPr="00173031">
      <w:rPr>
        <w:rStyle w:val="PageNumber"/>
        <w:szCs w:val="20"/>
      </w:rPr>
      <w:fldChar w:fldCharType="end"/>
    </w:r>
    <w:r w:rsidRPr="00173031">
      <w:rPr>
        <w:rStyle w:val="PageNumber"/>
        <w:szCs w:val="20"/>
      </w:rPr>
      <w:t xml:space="preserve"> of </w:t>
    </w:r>
    <w:r w:rsidRPr="00173031">
      <w:rPr>
        <w:rStyle w:val="PageNumber"/>
        <w:szCs w:val="20"/>
      </w:rPr>
      <w:fldChar w:fldCharType="begin"/>
    </w:r>
    <w:r w:rsidRPr="00173031">
      <w:rPr>
        <w:rStyle w:val="PageNumber"/>
        <w:szCs w:val="20"/>
      </w:rPr>
      <w:instrText xml:space="preserve"> NUMPAGES </w:instrText>
    </w:r>
    <w:r w:rsidRPr="00173031">
      <w:rPr>
        <w:rStyle w:val="PageNumber"/>
        <w:szCs w:val="20"/>
      </w:rPr>
      <w:fldChar w:fldCharType="separate"/>
    </w:r>
    <w:r w:rsidR="00C676E9">
      <w:rPr>
        <w:rStyle w:val="PageNumber"/>
        <w:noProof/>
        <w:szCs w:val="20"/>
      </w:rPr>
      <w:t>11</w:t>
    </w:r>
    <w:r w:rsidRPr="00173031">
      <w:rPr>
        <w:rStyle w:val="PageNumber"/>
        <w:szCs w:val="20"/>
      </w:rPr>
      <w:fldChar w:fldCharType="end"/>
    </w:r>
    <w:r w:rsidRPr="00173031">
      <w:tab/>
    </w:r>
    <w:r>
      <w:t>SEM-0402</w:t>
    </w:r>
    <w:r w:rsidRPr="00173031">
      <w:t xml:space="preserve"> (Rev. 0</w:t>
    </w:r>
    <w:r w:rsidR="00C676E9">
      <w:t>7</w:t>
    </w:r>
    <w:r w:rsidRPr="00173031">
      <w:t>/2012)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07EC" w14:textId="77777777" w:rsidR="00623A7E" w:rsidRDefault="00623A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7251" w14:textId="77777777" w:rsidR="00931861" w:rsidRPr="000E53E2" w:rsidRDefault="00931861" w:rsidP="00936A02">
    <w:pPr>
      <w:pStyle w:val="Footer"/>
      <w:tabs>
        <w:tab w:val="clear" w:pos="4320"/>
        <w:tab w:val="clear" w:pos="8640"/>
        <w:tab w:val="center" w:pos="4680"/>
        <w:tab w:val="right" w:pos="9360"/>
      </w:tabs>
      <w:rPr>
        <w:vanish/>
        <w:color w:val="0000FF"/>
      </w:rPr>
    </w:pPr>
    <w:r>
      <w:rPr>
        <w:vanish/>
        <w:color w:val="0000FF"/>
      </w:rPr>
      <w:t>Requirements Specification</w:t>
    </w:r>
    <w:r w:rsidRPr="000E53E2">
      <w:rPr>
        <w:vanish/>
        <w:color w:val="0000FF"/>
      </w:rPr>
      <w:tab/>
    </w:r>
    <w:r w:rsidRPr="000E53E2">
      <w:rPr>
        <w:rStyle w:val="PageNumber"/>
        <w:vanish/>
        <w:color w:val="0000FF"/>
        <w:szCs w:val="20"/>
      </w:rPr>
      <w:fldChar w:fldCharType="begin"/>
    </w:r>
    <w:r w:rsidRPr="000E53E2">
      <w:rPr>
        <w:rStyle w:val="PageNumber"/>
        <w:vanish/>
        <w:color w:val="0000FF"/>
        <w:szCs w:val="20"/>
      </w:rPr>
      <w:instrText xml:space="preserve"> PAGE </w:instrText>
    </w:r>
    <w:r w:rsidRPr="000E53E2">
      <w:rPr>
        <w:rStyle w:val="PageNumber"/>
        <w:vanish/>
        <w:color w:val="0000FF"/>
        <w:szCs w:val="20"/>
      </w:rPr>
      <w:fldChar w:fldCharType="separate"/>
    </w:r>
    <w:r w:rsidR="00C676E9">
      <w:rPr>
        <w:rStyle w:val="PageNumber"/>
        <w:noProof/>
        <w:vanish/>
        <w:color w:val="0000FF"/>
        <w:szCs w:val="20"/>
      </w:rPr>
      <w:t>5</w:t>
    </w:r>
    <w:r w:rsidRPr="000E53E2">
      <w:rPr>
        <w:rStyle w:val="PageNumber"/>
        <w:vanish/>
        <w:color w:val="0000FF"/>
        <w:szCs w:val="20"/>
      </w:rPr>
      <w:fldChar w:fldCharType="end"/>
    </w:r>
    <w:r w:rsidRPr="000E53E2">
      <w:rPr>
        <w:rStyle w:val="PageNumber"/>
        <w:vanish/>
        <w:color w:val="0000FF"/>
        <w:szCs w:val="20"/>
      </w:rPr>
      <w:t xml:space="preserve"> of </w:t>
    </w:r>
    <w:r w:rsidRPr="000E53E2">
      <w:rPr>
        <w:rStyle w:val="PageNumber"/>
        <w:vanish/>
        <w:color w:val="0000FF"/>
        <w:szCs w:val="20"/>
      </w:rPr>
      <w:fldChar w:fldCharType="begin"/>
    </w:r>
    <w:r w:rsidRPr="000E53E2">
      <w:rPr>
        <w:rStyle w:val="PageNumber"/>
        <w:vanish/>
        <w:color w:val="0000FF"/>
        <w:szCs w:val="20"/>
      </w:rPr>
      <w:instrText xml:space="preserve"> NUMPAGES </w:instrText>
    </w:r>
    <w:r w:rsidRPr="000E53E2">
      <w:rPr>
        <w:rStyle w:val="PageNumber"/>
        <w:vanish/>
        <w:color w:val="0000FF"/>
        <w:szCs w:val="20"/>
      </w:rPr>
      <w:fldChar w:fldCharType="separate"/>
    </w:r>
    <w:r w:rsidR="00C676E9">
      <w:rPr>
        <w:rStyle w:val="PageNumber"/>
        <w:noProof/>
        <w:vanish/>
        <w:color w:val="0000FF"/>
        <w:szCs w:val="20"/>
      </w:rPr>
      <w:t>11</w:t>
    </w:r>
    <w:r w:rsidRPr="000E53E2">
      <w:rPr>
        <w:rStyle w:val="PageNumber"/>
        <w:vanish/>
        <w:color w:val="0000FF"/>
        <w:szCs w:val="20"/>
      </w:rPr>
      <w:fldChar w:fldCharType="end"/>
    </w:r>
    <w:r w:rsidRPr="000E53E2">
      <w:rPr>
        <w:vanish/>
        <w:color w:val="0000FF"/>
      </w:rPr>
      <w:tab/>
    </w:r>
    <w:r>
      <w:rPr>
        <w:vanish/>
        <w:color w:val="0000FF"/>
      </w:rPr>
      <w:t>SEM-0402</w:t>
    </w:r>
    <w:r w:rsidRPr="000E53E2">
      <w:rPr>
        <w:vanish/>
        <w:color w:val="0000FF"/>
      </w:rPr>
      <w:t xml:space="preserve"> (Rev. 0</w:t>
    </w:r>
    <w:r w:rsidR="00C676E9">
      <w:rPr>
        <w:vanish/>
        <w:color w:val="0000FF"/>
      </w:rPr>
      <w:t>7</w:t>
    </w:r>
    <w:r w:rsidRPr="000E53E2">
      <w:rPr>
        <w:vanish/>
        <w:color w:val="0000FF"/>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C8AC" w14:textId="77777777" w:rsidR="00AC6A26" w:rsidRDefault="00AC6A26" w:rsidP="00173031">
      <w:r>
        <w:separator/>
      </w:r>
    </w:p>
    <w:p w14:paraId="710F434D" w14:textId="77777777" w:rsidR="00AC6A26" w:rsidRDefault="00AC6A26" w:rsidP="00173031"/>
    <w:p w14:paraId="7195D27C" w14:textId="77777777" w:rsidR="00AC6A26" w:rsidRDefault="00AC6A26"/>
    <w:p w14:paraId="1BB8E672" w14:textId="77777777" w:rsidR="00AC6A26" w:rsidRDefault="00AC6A26" w:rsidP="002441D7"/>
    <w:p w14:paraId="1F6D5F95" w14:textId="77777777" w:rsidR="00AC6A26" w:rsidRDefault="00AC6A26" w:rsidP="002441D7"/>
    <w:p w14:paraId="41F8AB80" w14:textId="77777777" w:rsidR="00AC6A26" w:rsidRDefault="00AC6A26" w:rsidP="002441D7"/>
    <w:p w14:paraId="7BD81534" w14:textId="77777777" w:rsidR="00AC6A26" w:rsidRDefault="00AC6A26" w:rsidP="002441D7"/>
    <w:p w14:paraId="2BB26593" w14:textId="77777777" w:rsidR="00AC6A26" w:rsidRDefault="00AC6A26" w:rsidP="002441D7"/>
    <w:p w14:paraId="75EF91A4" w14:textId="77777777" w:rsidR="00AC6A26" w:rsidRDefault="00AC6A26" w:rsidP="002441D7"/>
    <w:p w14:paraId="02B3273C" w14:textId="77777777" w:rsidR="00AC6A26" w:rsidRDefault="00AC6A26" w:rsidP="002441D7"/>
    <w:p w14:paraId="2DF4D694" w14:textId="77777777" w:rsidR="00AC6A26" w:rsidRDefault="00AC6A26" w:rsidP="002441D7"/>
    <w:p w14:paraId="24D8C4EF" w14:textId="77777777" w:rsidR="00AC6A26" w:rsidRDefault="00AC6A26" w:rsidP="002441D7"/>
    <w:p w14:paraId="2B07D526" w14:textId="77777777" w:rsidR="00AC6A26" w:rsidRDefault="00AC6A26" w:rsidP="002441D7"/>
    <w:p w14:paraId="6688E1DA" w14:textId="77777777" w:rsidR="00AC6A26" w:rsidRDefault="00AC6A26" w:rsidP="002441D7"/>
    <w:p w14:paraId="2C4D5A3D" w14:textId="77777777" w:rsidR="00AC6A26" w:rsidRDefault="00AC6A26" w:rsidP="002441D7"/>
    <w:p w14:paraId="2E8B9B2C" w14:textId="77777777" w:rsidR="00AC6A26" w:rsidRDefault="00AC6A26" w:rsidP="002441D7"/>
    <w:p w14:paraId="3CCCA5A0" w14:textId="77777777" w:rsidR="00AC6A26" w:rsidRDefault="00AC6A26" w:rsidP="002441D7"/>
    <w:p w14:paraId="11FABF46" w14:textId="77777777" w:rsidR="00AC6A26" w:rsidRDefault="00AC6A26" w:rsidP="002441D7"/>
    <w:p w14:paraId="5B88933B" w14:textId="77777777" w:rsidR="00AC6A26" w:rsidRDefault="00AC6A26" w:rsidP="002441D7"/>
    <w:p w14:paraId="21851E1F" w14:textId="77777777" w:rsidR="00AC6A26" w:rsidRDefault="00AC6A26" w:rsidP="002441D7"/>
    <w:p w14:paraId="0AE13D05" w14:textId="77777777" w:rsidR="00AC6A26" w:rsidRDefault="00AC6A26" w:rsidP="002441D7"/>
    <w:p w14:paraId="7DEE8D4E" w14:textId="77777777" w:rsidR="00AC6A26" w:rsidRDefault="00AC6A26" w:rsidP="002441D7"/>
    <w:p w14:paraId="43AFD4C9" w14:textId="77777777" w:rsidR="00AC6A26" w:rsidRDefault="00AC6A26" w:rsidP="002441D7"/>
    <w:p w14:paraId="4B82E8C7" w14:textId="77777777" w:rsidR="00AC6A26" w:rsidRDefault="00AC6A26" w:rsidP="002441D7"/>
    <w:p w14:paraId="7828F840" w14:textId="77777777" w:rsidR="00AC6A26" w:rsidRDefault="00AC6A26" w:rsidP="002441D7"/>
    <w:p w14:paraId="56C8A6E9" w14:textId="77777777" w:rsidR="00AC6A26" w:rsidRDefault="00AC6A26" w:rsidP="002441D7"/>
    <w:p w14:paraId="6AB815A1" w14:textId="77777777" w:rsidR="00AC6A26" w:rsidRDefault="00AC6A26" w:rsidP="002441D7"/>
    <w:p w14:paraId="3322AB4A" w14:textId="77777777" w:rsidR="00AC6A26" w:rsidRDefault="00AC6A26" w:rsidP="002441D7"/>
    <w:p w14:paraId="5411FBA4" w14:textId="77777777" w:rsidR="00AC6A26" w:rsidRDefault="00AC6A26" w:rsidP="002441D7"/>
    <w:p w14:paraId="50EFA08A" w14:textId="77777777" w:rsidR="00AC6A26" w:rsidRDefault="00AC6A26" w:rsidP="002441D7"/>
    <w:p w14:paraId="13EE9F6F" w14:textId="77777777" w:rsidR="00AC6A26" w:rsidRDefault="00AC6A26" w:rsidP="002441D7"/>
    <w:p w14:paraId="44671BDF" w14:textId="77777777" w:rsidR="00AC6A26" w:rsidRDefault="00AC6A26" w:rsidP="002441D7"/>
    <w:p w14:paraId="42A51CD8" w14:textId="77777777" w:rsidR="00AC6A26" w:rsidRDefault="00AC6A26" w:rsidP="002441D7"/>
    <w:p w14:paraId="53505459" w14:textId="77777777" w:rsidR="00AC6A26" w:rsidRDefault="00AC6A26" w:rsidP="002441D7"/>
    <w:p w14:paraId="4BC0B7EB" w14:textId="77777777" w:rsidR="00AC6A26" w:rsidRDefault="00AC6A26" w:rsidP="002441D7"/>
    <w:p w14:paraId="3B5C8731" w14:textId="77777777" w:rsidR="00AC6A26" w:rsidRDefault="00AC6A26" w:rsidP="002441D7"/>
    <w:p w14:paraId="67BB2DF4" w14:textId="77777777" w:rsidR="00AC6A26" w:rsidRDefault="00AC6A26" w:rsidP="002441D7"/>
    <w:p w14:paraId="12DECA9A" w14:textId="77777777" w:rsidR="00AC6A26" w:rsidRDefault="00AC6A26" w:rsidP="002441D7"/>
    <w:p w14:paraId="080F2B13" w14:textId="77777777" w:rsidR="00AC6A26" w:rsidRDefault="00AC6A26"/>
    <w:p w14:paraId="48F42310" w14:textId="77777777" w:rsidR="00AC6A26" w:rsidRDefault="00AC6A26" w:rsidP="001B4191"/>
    <w:p w14:paraId="58F1E844" w14:textId="77777777" w:rsidR="00AC6A26" w:rsidRDefault="00AC6A26"/>
    <w:p w14:paraId="53684F2B" w14:textId="77777777" w:rsidR="00AC6A26" w:rsidRDefault="00AC6A26" w:rsidP="00B33541"/>
    <w:p w14:paraId="63B215FC" w14:textId="77777777" w:rsidR="00AC6A26" w:rsidRDefault="00AC6A26"/>
    <w:p w14:paraId="42025DEE" w14:textId="77777777" w:rsidR="00AC6A26" w:rsidRDefault="00AC6A26"/>
    <w:p w14:paraId="6FDA5730" w14:textId="77777777" w:rsidR="00AC6A26" w:rsidRDefault="00AC6A26"/>
    <w:p w14:paraId="264FC393" w14:textId="77777777" w:rsidR="00AC6A26" w:rsidRDefault="00AC6A26"/>
    <w:p w14:paraId="5D0EB10C" w14:textId="77777777" w:rsidR="00AC6A26" w:rsidRDefault="00AC6A26"/>
    <w:p w14:paraId="17AB009D" w14:textId="77777777" w:rsidR="00AC6A26" w:rsidRDefault="00AC6A26"/>
  </w:footnote>
  <w:footnote w:type="continuationSeparator" w:id="0">
    <w:p w14:paraId="2DE33159" w14:textId="77777777" w:rsidR="00AC6A26" w:rsidRDefault="00AC6A26" w:rsidP="00173031">
      <w:r>
        <w:continuationSeparator/>
      </w:r>
    </w:p>
    <w:p w14:paraId="7FE8E7E3" w14:textId="77777777" w:rsidR="00AC6A26" w:rsidRDefault="00AC6A26" w:rsidP="00173031"/>
    <w:p w14:paraId="2514F763" w14:textId="77777777" w:rsidR="00AC6A26" w:rsidRDefault="00AC6A26"/>
    <w:p w14:paraId="306357A0" w14:textId="77777777" w:rsidR="00AC6A26" w:rsidRDefault="00AC6A26" w:rsidP="002441D7"/>
    <w:p w14:paraId="6E25539D" w14:textId="77777777" w:rsidR="00AC6A26" w:rsidRDefault="00AC6A26" w:rsidP="002441D7"/>
    <w:p w14:paraId="29059A9C" w14:textId="77777777" w:rsidR="00AC6A26" w:rsidRDefault="00AC6A26" w:rsidP="002441D7"/>
    <w:p w14:paraId="57090DCA" w14:textId="77777777" w:rsidR="00AC6A26" w:rsidRDefault="00AC6A26" w:rsidP="002441D7"/>
    <w:p w14:paraId="1162E44A" w14:textId="77777777" w:rsidR="00AC6A26" w:rsidRDefault="00AC6A26" w:rsidP="002441D7"/>
    <w:p w14:paraId="19DC9F8F" w14:textId="77777777" w:rsidR="00AC6A26" w:rsidRDefault="00AC6A26" w:rsidP="002441D7"/>
    <w:p w14:paraId="3FE1FF06" w14:textId="77777777" w:rsidR="00AC6A26" w:rsidRDefault="00AC6A26" w:rsidP="002441D7"/>
    <w:p w14:paraId="5C016D5C" w14:textId="77777777" w:rsidR="00AC6A26" w:rsidRDefault="00AC6A26" w:rsidP="002441D7"/>
    <w:p w14:paraId="3DCD36A4" w14:textId="77777777" w:rsidR="00AC6A26" w:rsidRDefault="00AC6A26" w:rsidP="002441D7"/>
    <w:p w14:paraId="04B611B7" w14:textId="77777777" w:rsidR="00AC6A26" w:rsidRDefault="00AC6A26" w:rsidP="002441D7"/>
    <w:p w14:paraId="57D24EAE" w14:textId="77777777" w:rsidR="00AC6A26" w:rsidRDefault="00AC6A26" w:rsidP="002441D7"/>
    <w:p w14:paraId="3A2141B4" w14:textId="77777777" w:rsidR="00AC6A26" w:rsidRDefault="00AC6A26" w:rsidP="002441D7"/>
    <w:p w14:paraId="28E25DB9" w14:textId="77777777" w:rsidR="00AC6A26" w:rsidRDefault="00AC6A26" w:rsidP="002441D7"/>
    <w:p w14:paraId="0F32590D" w14:textId="77777777" w:rsidR="00AC6A26" w:rsidRDefault="00AC6A26" w:rsidP="002441D7"/>
    <w:p w14:paraId="198F0F35" w14:textId="77777777" w:rsidR="00AC6A26" w:rsidRDefault="00AC6A26" w:rsidP="002441D7"/>
    <w:p w14:paraId="204722AC" w14:textId="77777777" w:rsidR="00AC6A26" w:rsidRDefault="00AC6A26" w:rsidP="002441D7"/>
    <w:p w14:paraId="6409DFB9" w14:textId="77777777" w:rsidR="00AC6A26" w:rsidRDefault="00AC6A26" w:rsidP="002441D7"/>
    <w:p w14:paraId="69D8A1BC" w14:textId="77777777" w:rsidR="00AC6A26" w:rsidRDefault="00AC6A26" w:rsidP="002441D7"/>
    <w:p w14:paraId="36C187DB" w14:textId="77777777" w:rsidR="00AC6A26" w:rsidRDefault="00AC6A26" w:rsidP="002441D7"/>
    <w:p w14:paraId="3985BF3D" w14:textId="77777777" w:rsidR="00AC6A26" w:rsidRDefault="00AC6A26" w:rsidP="002441D7"/>
    <w:p w14:paraId="5B066977" w14:textId="77777777" w:rsidR="00AC6A26" w:rsidRDefault="00AC6A26" w:rsidP="002441D7"/>
    <w:p w14:paraId="2008E00F" w14:textId="77777777" w:rsidR="00AC6A26" w:rsidRDefault="00AC6A26" w:rsidP="002441D7"/>
    <w:p w14:paraId="0F887386" w14:textId="77777777" w:rsidR="00AC6A26" w:rsidRDefault="00AC6A26" w:rsidP="002441D7"/>
    <w:p w14:paraId="00C48784" w14:textId="77777777" w:rsidR="00AC6A26" w:rsidRDefault="00AC6A26" w:rsidP="002441D7"/>
    <w:p w14:paraId="0E8F9066" w14:textId="77777777" w:rsidR="00AC6A26" w:rsidRDefault="00AC6A26" w:rsidP="002441D7"/>
    <w:p w14:paraId="34A34A6F" w14:textId="77777777" w:rsidR="00AC6A26" w:rsidRDefault="00AC6A26" w:rsidP="002441D7"/>
    <w:p w14:paraId="776B5E33" w14:textId="77777777" w:rsidR="00AC6A26" w:rsidRDefault="00AC6A26" w:rsidP="002441D7"/>
    <w:p w14:paraId="6D09B2DD" w14:textId="77777777" w:rsidR="00AC6A26" w:rsidRDefault="00AC6A26" w:rsidP="002441D7"/>
    <w:p w14:paraId="281FB2E9" w14:textId="77777777" w:rsidR="00AC6A26" w:rsidRDefault="00AC6A26" w:rsidP="002441D7"/>
    <w:p w14:paraId="631F5A67" w14:textId="77777777" w:rsidR="00AC6A26" w:rsidRDefault="00AC6A26" w:rsidP="002441D7"/>
    <w:p w14:paraId="44DBFF61" w14:textId="77777777" w:rsidR="00AC6A26" w:rsidRDefault="00AC6A26" w:rsidP="002441D7"/>
    <w:p w14:paraId="46E0FD89" w14:textId="77777777" w:rsidR="00AC6A26" w:rsidRDefault="00AC6A26" w:rsidP="002441D7"/>
    <w:p w14:paraId="406B4DAE" w14:textId="77777777" w:rsidR="00AC6A26" w:rsidRDefault="00AC6A26" w:rsidP="002441D7"/>
    <w:p w14:paraId="6F8FEF0A" w14:textId="77777777" w:rsidR="00AC6A26" w:rsidRDefault="00AC6A26" w:rsidP="002441D7"/>
    <w:p w14:paraId="7FD242DF" w14:textId="77777777" w:rsidR="00AC6A26" w:rsidRDefault="00AC6A26" w:rsidP="002441D7"/>
    <w:p w14:paraId="405C691C" w14:textId="77777777" w:rsidR="00AC6A26" w:rsidRDefault="00AC6A26"/>
    <w:p w14:paraId="34393A01" w14:textId="77777777" w:rsidR="00AC6A26" w:rsidRDefault="00AC6A26" w:rsidP="001B4191"/>
    <w:p w14:paraId="1273023F" w14:textId="77777777" w:rsidR="00AC6A26" w:rsidRDefault="00AC6A26"/>
    <w:p w14:paraId="6129E21B" w14:textId="77777777" w:rsidR="00AC6A26" w:rsidRDefault="00AC6A26" w:rsidP="00B33541"/>
    <w:p w14:paraId="1ED420FE" w14:textId="77777777" w:rsidR="00AC6A26" w:rsidRDefault="00AC6A26"/>
    <w:p w14:paraId="4B027B6D" w14:textId="77777777" w:rsidR="00AC6A26" w:rsidRDefault="00AC6A26"/>
    <w:p w14:paraId="3945E58E" w14:textId="77777777" w:rsidR="00AC6A26" w:rsidRDefault="00AC6A26"/>
    <w:p w14:paraId="49845413" w14:textId="77777777" w:rsidR="00AC6A26" w:rsidRDefault="00AC6A26"/>
    <w:p w14:paraId="749A2E6C" w14:textId="77777777" w:rsidR="00AC6A26" w:rsidRDefault="00AC6A26"/>
    <w:p w14:paraId="59F3D70D" w14:textId="77777777" w:rsidR="00AC6A26" w:rsidRDefault="00AC6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87FF" w14:textId="77777777" w:rsidR="00623A7E" w:rsidRDefault="0062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483B" w14:textId="77777777" w:rsidR="00623A7E" w:rsidRDefault="00623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7FE8" w14:textId="77777777" w:rsidR="00623A7E" w:rsidRDefault="00623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F947" w14:textId="77777777" w:rsidR="00931861" w:rsidRPr="00AD43D9" w:rsidRDefault="00931861" w:rsidP="00AD43D9">
    <w:pPr>
      <w:pStyle w:val="Header"/>
      <w:rPr>
        <w:vanish/>
        <w:color w:val="0000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1B9A" w14:textId="77777777" w:rsidR="00931861" w:rsidRDefault="00931861" w:rsidP="0017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C70470"/>
    <w:multiLevelType w:val="hybridMultilevel"/>
    <w:tmpl w:val="DF985908"/>
    <w:lvl w:ilvl="0" w:tplc="6D5E49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8363D"/>
    <w:multiLevelType w:val="hybridMultilevel"/>
    <w:tmpl w:val="F196CE1C"/>
    <w:lvl w:ilvl="0" w:tplc="3098AB5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93DBF"/>
    <w:multiLevelType w:val="hybridMultilevel"/>
    <w:tmpl w:val="3B7092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B202E"/>
    <w:multiLevelType w:val="hybridMultilevel"/>
    <w:tmpl w:val="C96CD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51DC1"/>
    <w:multiLevelType w:val="hybridMultilevel"/>
    <w:tmpl w:val="337A23F6"/>
    <w:lvl w:ilvl="0" w:tplc="3C8ADC8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13FA4"/>
    <w:multiLevelType w:val="hybridMultilevel"/>
    <w:tmpl w:val="D9AE7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A1C16"/>
    <w:multiLevelType w:val="hybridMultilevel"/>
    <w:tmpl w:val="4300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A7466"/>
    <w:multiLevelType w:val="hybridMultilevel"/>
    <w:tmpl w:val="E1E246EE"/>
    <w:lvl w:ilvl="0" w:tplc="6D5E4912">
      <w:start w:val="1"/>
      <w:numFmt w:val="bullet"/>
      <w:lvlText w:val=""/>
      <w:lvlJc w:val="left"/>
      <w:pPr>
        <w:tabs>
          <w:tab w:val="num" w:pos="1440"/>
        </w:tabs>
        <w:ind w:left="1440" w:hanging="360"/>
      </w:pPr>
      <w:rPr>
        <w:rFonts w:ascii="Symbol" w:hAnsi="Symbol" w:hint="default"/>
      </w:rPr>
    </w:lvl>
    <w:lvl w:ilvl="1" w:tplc="9AE27920">
      <w:start w:val="1"/>
      <w:numFmt w:val="bullet"/>
      <w:lvlText w:val="o"/>
      <w:lvlJc w:val="left"/>
      <w:pPr>
        <w:tabs>
          <w:tab w:val="num" w:pos="720"/>
        </w:tabs>
        <w:ind w:left="720" w:firstLine="1080"/>
      </w:pPr>
      <w:rPr>
        <w:rFonts w:ascii="Courier New" w:hAnsi="Courier New" w:hint="default"/>
        <w:vanish w:val="0"/>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8B4903"/>
    <w:multiLevelType w:val="hybridMultilevel"/>
    <w:tmpl w:val="56EC207E"/>
    <w:lvl w:ilvl="0" w:tplc="E0C691F4">
      <w:start w:val="1"/>
      <w:numFmt w:val="bullet"/>
      <w:lvlText w:val=""/>
      <w:lvlJc w:val="left"/>
      <w:pPr>
        <w:tabs>
          <w:tab w:val="num" w:pos="1080"/>
        </w:tabs>
        <w:ind w:left="1080" w:hanging="360"/>
      </w:pPr>
      <w:rPr>
        <w:rFonts w:ascii="Symbol" w:hAnsi="Symbol" w:hint="default"/>
        <w: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79E64D2"/>
    <w:multiLevelType w:val="hybridMultilevel"/>
    <w:tmpl w:val="16807A00"/>
    <w:lvl w:ilvl="0" w:tplc="5E4CE45C">
      <w:start w:val="1"/>
      <w:numFmt w:val="bullet"/>
      <w:lvlText w:val=""/>
      <w:lvlJc w:val="left"/>
      <w:pPr>
        <w:tabs>
          <w:tab w:val="num" w:pos="1440"/>
        </w:tabs>
        <w:ind w:left="1440" w:hanging="360"/>
      </w:pPr>
      <w:rPr>
        <w:rFonts w:ascii="Symbol" w:hAnsi="Symbol" w:hint="default"/>
      </w:rPr>
    </w:lvl>
    <w:lvl w:ilvl="1" w:tplc="65084F70">
      <w:start w:val="1"/>
      <w:numFmt w:val="bullet"/>
      <w:lvlText w:val="o"/>
      <w:lvlJc w:val="left"/>
      <w:pPr>
        <w:tabs>
          <w:tab w:val="num" w:pos="6480"/>
        </w:tabs>
        <w:ind w:left="6480" w:firstLine="360"/>
      </w:pPr>
      <w:rPr>
        <w:rFonts w:ascii="Courier New" w:hAnsi="Courier New" w:hint="default"/>
        <w:vanish/>
        <w:color w:val="auto"/>
      </w:rPr>
    </w:lvl>
    <w:lvl w:ilvl="2" w:tplc="04090005">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cs="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cs="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1"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5C60CF8"/>
    <w:multiLevelType w:val="hybridMultilevel"/>
    <w:tmpl w:val="EE003C42"/>
    <w:lvl w:ilvl="0" w:tplc="026055C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F6C9B"/>
    <w:multiLevelType w:val="hybridMultilevel"/>
    <w:tmpl w:val="3DD68B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1"/>
  </w:num>
  <w:num w:numId="2">
    <w:abstractNumId w:val="19"/>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4"/>
  </w:num>
  <w:num w:numId="16">
    <w:abstractNumId w:val="11"/>
  </w:num>
  <w:num w:numId="17">
    <w:abstractNumId w:val="10"/>
  </w:num>
  <w:num w:numId="18">
    <w:abstractNumId w:val="15"/>
  </w:num>
  <w:num w:numId="19">
    <w:abstractNumId w:val="20"/>
  </w:num>
  <w:num w:numId="20">
    <w:abstractNumId w:val="16"/>
  </w:num>
  <w:num w:numId="21">
    <w:abstractNumId w:val="18"/>
  </w:num>
  <w:num w:numId="22">
    <w:abstractNumId w:val="12"/>
  </w:num>
  <w:num w:numId="23">
    <w:abstractNumId w:val="17"/>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1B6"/>
    <w:rsid w:val="00000027"/>
    <w:rsid w:val="000016BD"/>
    <w:rsid w:val="00001C4F"/>
    <w:rsid w:val="00001F16"/>
    <w:rsid w:val="000027E7"/>
    <w:rsid w:val="00003388"/>
    <w:rsid w:val="000034B4"/>
    <w:rsid w:val="00004F78"/>
    <w:rsid w:val="00004FC3"/>
    <w:rsid w:val="00005785"/>
    <w:rsid w:val="000066BC"/>
    <w:rsid w:val="00006BE4"/>
    <w:rsid w:val="00006D9C"/>
    <w:rsid w:val="000077F6"/>
    <w:rsid w:val="00011018"/>
    <w:rsid w:val="000140A1"/>
    <w:rsid w:val="00014300"/>
    <w:rsid w:val="00014343"/>
    <w:rsid w:val="00014A5E"/>
    <w:rsid w:val="0001599B"/>
    <w:rsid w:val="0001686B"/>
    <w:rsid w:val="00017186"/>
    <w:rsid w:val="00017AA9"/>
    <w:rsid w:val="000211FD"/>
    <w:rsid w:val="000215E5"/>
    <w:rsid w:val="0002219B"/>
    <w:rsid w:val="00024DCA"/>
    <w:rsid w:val="00025682"/>
    <w:rsid w:val="00026769"/>
    <w:rsid w:val="00026EF0"/>
    <w:rsid w:val="00027363"/>
    <w:rsid w:val="00027B89"/>
    <w:rsid w:val="000314E0"/>
    <w:rsid w:val="00031FEB"/>
    <w:rsid w:val="000328B6"/>
    <w:rsid w:val="000337E2"/>
    <w:rsid w:val="00033995"/>
    <w:rsid w:val="00033DBF"/>
    <w:rsid w:val="00034017"/>
    <w:rsid w:val="0003673D"/>
    <w:rsid w:val="00037940"/>
    <w:rsid w:val="00040712"/>
    <w:rsid w:val="00043233"/>
    <w:rsid w:val="00043EAA"/>
    <w:rsid w:val="0004450A"/>
    <w:rsid w:val="00044A6C"/>
    <w:rsid w:val="00047297"/>
    <w:rsid w:val="00050FDB"/>
    <w:rsid w:val="000544D3"/>
    <w:rsid w:val="000546E1"/>
    <w:rsid w:val="00054D65"/>
    <w:rsid w:val="00055B05"/>
    <w:rsid w:val="00056559"/>
    <w:rsid w:val="0005669B"/>
    <w:rsid w:val="000609C7"/>
    <w:rsid w:val="00063243"/>
    <w:rsid w:val="00063AE0"/>
    <w:rsid w:val="00064F2B"/>
    <w:rsid w:val="0006537E"/>
    <w:rsid w:val="00066CB8"/>
    <w:rsid w:val="00067CA0"/>
    <w:rsid w:val="00067FFB"/>
    <w:rsid w:val="00070603"/>
    <w:rsid w:val="0007077D"/>
    <w:rsid w:val="000711BE"/>
    <w:rsid w:val="000717CB"/>
    <w:rsid w:val="00071EDD"/>
    <w:rsid w:val="00071F2D"/>
    <w:rsid w:val="00072048"/>
    <w:rsid w:val="00073D9E"/>
    <w:rsid w:val="000752C7"/>
    <w:rsid w:val="00075C13"/>
    <w:rsid w:val="000761D1"/>
    <w:rsid w:val="00076B7E"/>
    <w:rsid w:val="00076C3F"/>
    <w:rsid w:val="00077CD5"/>
    <w:rsid w:val="00080389"/>
    <w:rsid w:val="00080C9E"/>
    <w:rsid w:val="00082809"/>
    <w:rsid w:val="00082D70"/>
    <w:rsid w:val="00084D1E"/>
    <w:rsid w:val="00085668"/>
    <w:rsid w:val="00086CDD"/>
    <w:rsid w:val="00087545"/>
    <w:rsid w:val="00087FF2"/>
    <w:rsid w:val="00090290"/>
    <w:rsid w:val="00090B0E"/>
    <w:rsid w:val="00091A78"/>
    <w:rsid w:val="0009256C"/>
    <w:rsid w:val="000925DE"/>
    <w:rsid w:val="000926CD"/>
    <w:rsid w:val="00092FFB"/>
    <w:rsid w:val="00094805"/>
    <w:rsid w:val="00095CA0"/>
    <w:rsid w:val="000A2AE0"/>
    <w:rsid w:val="000A3EFA"/>
    <w:rsid w:val="000A56C2"/>
    <w:rsid w:val="000A5799"/>
    <w:rsid w:val="000B2066"/>
    <w:rsid w:val="000B2945"/>
    <w:rsid w:val="000B48A6"/>
    <w:rsid w:val="000B54BC"/>
    <w:rsid w:val="000B696E"/>
    <w:rsid w:val="000B7493"/>
    <w:rsid w:val="000B7B6E"/>
    <w:rsid w:val="000C3B16"/>
    <w:rsid w:val="000C3F18"/>
    <w:rsid w:val="000C47C6"/>
    <w:rsid w:val="000C63E8"/>
    <w:rsid w:val="000C6D0C"/>
    <w:rsid w:val="000C7493"/>
    <w:rsid w:val="000C7BD5"/>
    <w:rsid w:val="000D0708"/>
    <w:rsid w:val="000D0DA8"/>
    <w:rsid w:val="000D34E2"/>
    <w:rsid w:val="000D62E2"/>
    <w:rsid w:val="000D6509"/>
    <w:rsid w:val="000D7793"/>
    <w:rsid w:val="000D7987"/>
    <w:rsid w:val="000E006C"/>
    <w:rsid w:val="000E05A1"/>
    <w:rsid w:val="000E0A1F"/>
    <w:rsid w:val="000E1A94"/>
    <w:rsid w:val="000E2DE7"/>
    <w:rsid w:val="000E30E5"/>
    <w:rsid w:val="000E3E63"/>
    <w:rsid w:val="000E53E2"/>
    <w:rsid w:val="000E5A81"/>
    <w:rsid w:val="000E706D"/>
    <w:rsid w:val="000F0052"/>
    <w:rsid w:val="000F061C"/>
    <w:rsid w:val="000F165C"/>
    <w:rsid w:val="000F1A49"/>
    <w:rsid w:val="000F3C19"/>
    <w:rsid w:val="000F52FF"/>
    <w:rsid w:val="000F74F2"/>
    <w:rsid w:val="001007C3"/>
    <w:rsid w:val="001014BE"/>
    <w:rsid w:val="00101FF2"/>
    <w:rsid w:val="0010345B"/>
    <w:rsid w:val="001041DC"/>
    <w:rsid w:val="001048DE"/>
    <w:rsid w:val="001052DF"/>
    <w:rsid w:val="001055BA"/>
    <w:rsid w:val="001059EB"/>
    <w:rsid w:val="0010607B"/>
    <w:rsid w:val="00106A36"/>
    <w:rsid w:val="00107711"/>
    <w:rsid w:val="0011069B"/>
    <w:rsid w:val="0011247F"/>
    <w:rsid w:val="0011272C"/>
    <w:rsid w:val="001145AB"/>
    <w:rsid w:val="0011584F"/>
    <w:rsid w:val="00117389"/>
    <w:rsid w:val="00117F64"/>
    <w:rsid w:val="00120DC8"/>
    <w:rsid w:val="001210CE"/>
    <w:rsid w:val="00122EB7"/>
    <w:rsid w:val="001234F7"/>
    <w:rsid w:val="0012354D"/>
    <w:rsid w:val="00124FEC"/>
    <w:rsid w:val="0012553E"/>
    <w:rsid w:val="00126239"/>
    <w:rsid w:val="001331FC"/>
    <w:rsid w:val="0013400B"/>
    <w:rsid w:val="0013448D"/>
    <w:rsid w:val="00135494"/>
    <w:rsid w:val="00135DF8"/>
    <w:rsid w:val="00135FF2"/>
    <w:rsid w:val="00136D22"/>
    <w:rsid w:val="00136D69"/>
    <w:rsid w:val="001371DA"/>
    <w:rsid w:val="0013787E"/>
    <w:rsid w:val="00140236"/>
    <w:rsid w:val="001427E7"/>
    <w:rsid w:val="00142DFB"/>
    <w:rsid w:val="00143CCA"/>
    <w:rsid w:val="00143E3B"/>
    <w:rsid w:val="00144571"/>
    <w:rsid w:val="001456A7"/>
    <w:rsid w:val="00146585"/>
    <w:rsid w:val="00147D33"/>
    <w:rsid w:val="001505A0"/>
    <w:rsid w:val="00150AB8"/>
    <w:rsid w:val="0015161A"/>
    <w:rsid w:val="00151643"/>
    <w:rsid w:val="00151D67"/>
    <w:rsid w:val="00152C85"/>
    <w:rsid w:val="00152E9E"/>
    <w:rsid w:val="0015385B"/>
    <w:rsid w:val="00153CB6"/>
    <w:rsid w:val="001548A3"/>
    <w:rsid w:val="00155A77"/>
    <w:rsid w:val="00155CEF"/>
    <w:rsid w:val="001578E5"/>
    <w:rsid w:val="00157CC1"/>
    <w:rsid w:val="00160B03"/>
    <w:rsid w:val="00162CB0"/>
    <w:rsid w:val="00162D1B"/>
    <w:rsid w:val="00163D93"/>
    <w:rsid w:val="00164D06"/>
    <w:rsid w:val="0016685F"/>
    <w:rsid w:val="001675B3"/>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C4E"/>
    <w:rsid w:val="00182726"/>
    <w:rsid w:val="00183F60"/>
    <w:rsid w:val="00184810"/>
    <w:rsid w:val="00185709"/>
    <w:rsid w:val="00191CC9"/>
    <w:rsid w:val="00194A39"/>
    <w:rsid w:val="001952D8"/>
    <w:rsid w:val="00195E15"/>
    <w:rsid w:val="00197FED"/>
    <w:rsid w:val="001A155B"/>
    <w:rsid w:val="001A1D03"/>
    <w:rsid w:val="001A22F2"/>
    <w:rsid w:val="001A52F7"/>
    <w:rsid w:val="001A5995"/>
    <w:rsid w:val="001A5FC8"/>
    <w:rsid w:val="001A603B"/>
    <w:rsid w:val="001A7FA1"/>
    <w:rsid w:val="001B2679"/>
    <w:rsid w:val="001B2C75"/>
    <w:rsid w:val="001B36C0"/>
    <w:rsid w:val="001B4191"/>
    <w:rsid w:val="001B5CF4"/>
    <w:rsid w:val="001B78B8"/>
    <w:rsid w:val="001C0091"/>
    <w:rsid w:val="001C0941"/>
    <w:rsid w:val="001C0CA5"/>
    <w:rsid w:val="001C1434"/>
    <w:rsid w:val="001C1678"/>
    <w:rsid w:val="001C1874"/>
    <w:rsid w:val="001C1F48"/>
    <w:rsid w:val="001C2018"/>
    <w:rsid w:val="001C450E"/>
    <w:rsid w:val="001C6EF3"/>
    <w:rsid w:val="001C7632"/>
    <w:rsid w:val="001C774F"/>
    <w:rsid w:val="001C78B3"/>
    <w:rsid w:val="001C7C37"/>
    <w:rsid w:val="001D00E0"/>
    <w:rsid w:val="001D4096"/>
    <w:rsid w:val="001D46D0"/>
    <w:rsid w:val="001D5EE6"/>
    <w:rsid w:val="001D7672"/>
    <w:rsid w:val="001E0512"/>
    <w:rsid w:val="001E3664"/>
    <w:rsid w:val="001E3730"/>
    <w:rsid w:val="001E4092"/>
    <w:rsid w:val="001E46DC"/>
    <w:rsid w:val="001E4FF0"/>
    <w:rsid w:val="001E56B8"/>
    <w:rsid w:val="001F03A0"/>
    <w:rsid w:val="001F0B9D"/>
    <w:rsid w:val="001F0BAE"/>
    <w:rsid w:val="001F1B08"/>
    <w:rsid w:val="001F4050"/>
    <w:rsid w:val="001F469C"/>
    <w:rsid w:val="001F4F47"/>
    <w:rsid w:val="001F6419"/>
    <w:rsid w:val="001F7157"/>
    <w:rsid w:val="0020052B"/>
    <w:rsid w:val="0020065F"/>
    <w:rsid w:val="00200FA6"/>
    <w:rsid w:val="00202025"/>
    <w:rsid w:val="00202E1F"/>
    <w:rsid w:val="00203C23"/>
    <w:rsid w:val="0020499A"/>
    <w:rsid w:val="00204F81"/>
    <w:rsid w:val="002059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3AF1"/>
    <w:rsid w:val="00223F07"/>
    <w:rsid w:val="00224385"/>
    <w:rsid w:val="00225DE4"/>
    <w:rsid w:val="002306C8"/>
    <w:rsid w:val="00230770"/>
    <w:rsid w:val="00232AF8"/>
    <w:rsid w:val="00233D3A"/>
    <w:rsid w:val="00233F5E"/>
    <w:rsid w:val="002356D7"/>
    <w:rsid w:val="00235DD7"/>
    <w:rsid w:val="00236DEA"/>
    <w:rsid w:val="002374AF"/>
    <w:rsid w:val="00240EA4"/>
    <w:rsid w:val="002410F5"/>
    <w:rsid w:val="00241786"/>
    <w:rsid w:val="002426B6"/>
    <w:rsid w:val="002441D7"/>
    <w:rsid w:val="0024705E"/>
    <w:rsid w:val="00247250"/>
    <w:rsid w:val="00247C8D"/>
    <w:rsid w:val="00250CAB"/>
    <w:rsid w:val="0025128E"/>
    <w:rsid w:val="00251A1D"/>
    <w:rsid w:val="00252DCD"/>
    <w:rsid w:val="00254766"/>
    <w:rsid w:val="00260446"/>
    <w:rsid w:val="002608DD"/>
    <w:rsid w:val="002610E3"/>
    <w:rsid w:val="0026471F"/>
    <w:rsid w:val="00266193"/>
    <w:rsid w:val="00266CD4"/>
    <w:rsid w:val="00267897"/>
    <w:rsid w:val="00270575"/>
    <w:rsid w:val="00274661"/>
    <w:rsid w:val="00275B1B"/>
    <w:rsid w:val="00275F0B"/>
    <w:rsid w:val="0027668C"/>
    <w:rsid w:val="00276937"/>
    <w:rsid w:val="00277016"/>
    <w:rsid w:val="00277FBC"/>
    <w:rsid w:val="002810BD"/>
    <w:rsid w:val="00281CA4"/>
    <w:rsid w:val="00282349"/>
    <w:rsid w:val="0028348C"/>
    <w:rsid w:val="00283580"/>
    <w:rsid w:val="00285754"/>
    <w:rsid w:val="00286157"/>
    <w:rsid w:val="00286172"/>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D95"/>
    <w:rsid w:val="00294FDB"/>
    <w:rsid w:val="002A0329"/>
    <w:rsid w:val="002A1B07"/>
    <w:rsid w:val="002A4FAC"/>
    <w:rsid w:val="002B127F"/>
    <w:rsid w:val="002B1726"/>
    <w:rsid w:val="002B1737"/>
    <w:rsid w:val="002B28C4"/>
    <w:rsid w:val="002B2A83"/>
    <w:rsid w:val="002B418A"/>
    <w:rsid w:val="002B6377"/>
    <w:rsid w:val="002B672A"/>
    <w:rsid w:val="002C0CD5"/>
    <w:rsid w:val="002C10FC"/>
    <w:rsid w:val="002C1816"/>
    <w:rsid w:val="002C1D24"/>
    <w:rsid w:val="002C1DF9"/>
    <w:rsid w:val="002C1E45"/>
    <w:rsid w:val="002C21FB"/>
    <w:rsid w:val="002C2FA0"/>
    <w:rsid w:val="002C32CC"/>
    <w:rsid w:val="002C40D6"/>
    <w:rsid w:val="002C4D61"/>
    <w:rsid w:val="002C5E60"/>
    <w:rsid w:val="002C615E"/>
    <w:rsid w:val="002C6A7E"/>
    <w:rsid w:val="002C6B0D"/>
    <w:rsid w:val="002D0D5C"/>
    <w:rsid w:val="002D2A13"/>
    <w:rsid w:val="002D41E5"/>
    <w:rsid w:val="002D429F"/>
    <w:rsid w:val="002D4461"/>
    <w:rsid w:val="002D4FB4"/>
    <w:rsid w:val="002D6C57"/>
    <w:rsid w:val="002D7708"/>
    <w:rsid w:val="002D77A6"/>
    <w:rsid w:val="002D7A21"/>
    <w:rsid w:val="002E03F5"/>
    <w:rsid w:val="002E07B8"/>
    <w:rsid w:val="002E0C97"/>
    <w:rsid w:val="002E2CE4"/>
    <w:rsid w:val="002E5993"/>
    <w:rsid w:val="002E667A"/>
    <w:rsid w:val="002E7F75"/>
    <w:rsid w:val="002F03B4"/>
    <w:rsid w:val="002F0A0D"/>
    <w:rsid w:val="002F1B5C"/>
    <w:rsid w:val="002F22C8"/>
    <w:rsid w:val="002F2CA1"/>
    <w:rsid w:val="002F380C"/>
    <w:rsid w:val="002F4A71"/>
    <w:rsid w:val="002F614F"/>
    <w:rsid w:val="002F6C94"/>
    <w:rsid w:val="00303359"/>
    <w:rsid w:val="0030357A"/>
    <w:rsid w:val="00303D04"/>
    <w:rsid w:val="00306FE5"/>
    <w:rsid w:val="00306FF3"/>
    <w:rsid w:val="003125D6"/>
    <w:rsid w:val="0031330A"/>
    <w:rsid w:val="00313909"/>
    <w:rsid w:val="0031465D"/>
    <w:rsid w:val="00314EF7"/>
    <w:rsid w:val="00315706"/>
    <w:rsid w:val="00320222"/>
    <w:rsid w:val="00320B30"/>
    <w:rsid w:val="003219C7"/>
    <w:rsid w:val="00323849"/>
    <w:rsid w:val="003246E7"/>
    <w:rsid w:val="00324863"/>
    <w:rsid w:val="00324FB0"/>
    <w:rsid w:val="00326DB3"/>
    <w:rsid w:val="00330185"/>
    <w:rsid w:val="003303F9"/>
    <w:rsid w:val="00330A14"/>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3CD5"/>
    <w:rsid w:val="003471FF"/>
    <w:rsid w:val="0034760B"/>
    <w:rsid w:val="00351E35"/>
    <w:rsid w:val="00352212"/>
    <w:rsid w:val="00352B12"/>
    <w:rsid w:val="00354E2C"/>
    <w:rsid w:val="00355B6E"/>
    <w:rsid w:val="00355FF8"/>
    <w:rsid w:val="003571E8"/>
    <w:rsid w:val="00357974"/>
    <w:rsid w:val="00360130"/>
    <w:rsid w:val="0036380A"/>
    <w:rsid w:val="00363F91"/>
    <w:rsid w:val="00364616"/>
    <w:rsid w:val="003652B1"/>
    <w:rsid w:val="0036669E"/>
    <w:rsid w:val="00366B4C"/>
    <w:rsid w:val="003674D0"/>
    <w:rsid w:val="003675A7"/>
    <w:rsid w:val="00367D21"/>
    <w:rsid w:val="00370DC0"/>
    <w:rsid w:val="003719EF"/>
    <w:rsid w:val="003727A3"/>
    <w:rsid w:val="0037586C"/>
    <w:rsid w:val="00375AB1"/>
    <w:rsid w:val="003764BF"/>
    <w:rsid w:val="0038018F"/>
    <w:rsid w:val="00380FB8"/>
    <w:rsid w:val="00382915"/>
    <w:rsid w:val="003835C8"/>
    <w:rsid w:val="00385C7F"/>
    <w:rsid w:val="00385CE5"/>
    <w:rsid w:val="003862EC"/>
    <w:rsid w:val="00387CE3"/>
    <w:rsid w:val="00390085"/>
    <w:rsid w:val="00390995"/>
    <w:rsid w:val="00392594"/>
    <w:rsid w:val="00393648"/>
    <w:rsid w:val="0039465A"/>
    <w:rsid w:val="00394A6E"/>
    <w:rsid w:val="003951C0"/>
    <w:rsid w:val="00396977"/>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52D7"/>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969"/>
    <w:rsid w:val="003D1D41"/>
    <w:rsid w:val="003D6FB6"/>
    <w:rsid w:val="003E1069"/>
    <w:rsid w:val="003E3A3C"/>
    <w:rsid w:val="003E3E84"/>
    <w:rsid w:val="003E52C2"/>
    <w:rsid w:val="003E57E6"/>
    <w:rsid w:val="003E75ED"/>
    <w:rsid w:val="003E79A7"/>
    <w:rsid w:val="003F1047"/>
    <w:rsid w:val="003F1301"/>
    <w:rsid w:val="003F159B"/>
    <w:rsid w:val="003F191C"/>
    <w:rsid w:val="003F4AE1"/>
    <w:rsid w:val="003F64FA"/>
    <w:rsid w:val="003F6C88"/>
    <w:rsid w:val="003F705E"/>
    <w:rsid w:val="003F759F"/>
    <w:rsid w:val="003F7C36"/>
    <w:rsid w:val="00400FCB"/>
    <w:rsid w:val="004010A4"/>
    <w:rsid w:val="0040160D"/>
    <w:rsid w:val="0040229C"/>
    <w:rsid w:val="004028D2"/>
    <w:rsid w:val="00403003"/>
    <w:rsid w:val="00404387"/>
    <w:rsid w:val="004074A0"/>
    <w:rsid w:val="0040751B"/>
    <w:rsid w:val="00407B56"/>
    <w:rsid w:val="0041034F"/>
    <w:rsid w:val="00410F26"/>
    <w:rsid w:val="004110A3"/>
    <w:rsid w:val="004115BD"/>
    <w:rsid w:val="004126C1"/>
    <w:rsid w:val="00415856"/>
    <w:rsid w:val="00415BEF"/>
    <w:rsid w:val="00415E55"/>
    <w:rsid w:val="00415FBB"/>
    <w:rsid w:val="0041605B"/>
    <w:rsid w:val="00416A23"/>
    <w:rsid w:val="0042065C"/>
    <w:rsid w:val="0042136F"/>
    <w:rsid w:val="0042330D"/>
    <w:rsid w:val="004249B6"/>
    <w:rsid w:val="004259F6"/>
    <w:rsid w:val="00425EDA"/>
    <w:rsid w:val="00426BB7"/>
    <w:rsid w:val="00426E2A"/>
    <w:rsid w:val="00427760"/>
    <w:rsid w:val="004319E7"/>
    <w:rsid w:val="00432FE5"/>
    <w:rsid w:val="00437170"/>
    <w:rsid w:val="00441CAD"/>
    <w:rsid w:val="00441D5F"/>
    <w:rsid w:val="00442FA9"/>
    <w:rsid w:val="0044324F"/>
    <w:rsid w:val="00444731"/>
    <w:rsid w:val="00444836"/>
    <w:rsid w:val="0044503F"/>
    <w:rsid w:val="0044560E"/>
    <w:rsid w:val="00446317"/>
    <w:rsid w:val="00446D19"/>
    <w:rsid w:val="00446E94"/>
    <w:rsid w:val="00447996"/>
    <w:rsid w:val="004479C8"/>
    <w:rsid w:val="00447C4E"/>
    <w:rsid w:val="00450725"/>
    <w:rsid w:val="00451078"/>
    <w:rsid w:val="00451272"/>
    <w:rsid w:val="00456E62"/>
    <w:rsid w:val="004572B1"/>
    <w:rsid w:val="0046016D"/>
    <w:rsid w:val="00460314"/>
    <w:rsid w:val="00461526"/>
    <w:rsid w:val="004617C5"/>
    <w:rsid w:val="00461FEC"/>
    <w:rsid w:val="004643DB"/>
    <w:rsid w:val="00464400"/>
    <w:rsid w:val="004671EF"/>
    <w:rsid w:val="004700B4"/>
    <w:rsid w:val="004701EF"/>
    <w:rsid w:val="00470CBF"/>
    <w:rsid w:val="0047118C"/>
    <w:rsid w:val="0047171C"/>
    <w:rsid w:val="004728C9"/>
    <w:rsid w:val="00472BF8"/>
    <w:rsid w:val="00472DD7"/>
    <w:rsid w:val="0047632D"/>
    <w:rsid w:val="004810EB"/>
    <w:rsid w:val="00481D6E"/>
    <w:rsid w:val="0048362E"/>
    <w:rsid w:val="004837E6"/>
    <w:rsid w:val="004847C6"/>
    <w:rsid w:val="00484BAA"/>
    <w:rsid w:val="00485537"/>
    <w:rsid w:val="00485A19"/>
    <w:rsid w:val="004918BB"/>
    <w:rsid w:val="00491A6A"/>
    <w:rsid w:val="00495782"/>
    <w:rsid w:val="00496F1D"/>
    <w:rsid w:val="004976D7"/>
    <w:rsid w:val="004A0D06"/>
    <w:rsid w:val="004A23D1"/>
    <w:rsid w:val="004A4232"/>
    <w:rsid w:val="004A4914"/>
    <w:rsid w:val="004A62EE"/>
    <w:rsid w:val="004A7224"/>
    <w:rsid w:val="004A7DD6"/>
    <w:rsid w:val="004B00D8"/>
    <w:rsid w:val="004B03D0"/>
    <w:rsid w:val="004B0C59"/>
    <w:rsid w:val="004B1108"/>
    <w:rsid w:val="004B21B8"/>
    <w:rsid w:val="004B2214"/>
    <w:rsid w:val="004B2283"/>
    <w:rsid w:val="004B2B24"/>
    <w:rsid w:val="004B3981"/>
    <w:rsid w:val="004B54BE"/>
    <w:rsid w:val="004B5AF6"/>
    <w:rsid w:val="004B6CA1"/>
    <w:rsid w:val="004C08A9"/>
    <w:rsid w:val="004C1121"/>
    <w:rsid w:val="004C14C7"/>
    <w:rsid w:val="004C17BA"/>
    <w:rsid w:val="004C1B63"/>
    <w:rsid w:val="004C1FD4"/>
    <w:rsid w:val="004C34BA"/>
    <w:rsid w:val="004C40CA"/>
    <w:rsid w:val="004C65FB"/>
    <w:rsid w:val="004C676E"/>
    <w:rsid w:val="004C6C50"/>
    <w:rsid w:val="004D0084"/>
    <w:rsid w:val="004D0087"/>
    <w:rsid w:val="004D025E"/>
    <w:rsid w:val="004D0290"/>
    <w:rsid w:val="004D0AD9"/>
    <w:rsid w:val="004D0C9A"/>
    <w:rsid w:val="004D1C49"/>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2676"/>
    <w:rsid w:val="004F2812"/>
    <w:rsid w:val="004F2957"/>
    <w:rsid w:val="004F3CBA"/>
    <w:rsid w:val="004F5B61"/>
    <w:rsid w:val="004F7765"/>
    <w:rsid w:val="00502BFB"/>
    <w:rsid w:val="005039D5"/>
    <w:rsid w:val="005066DE"/>
    <w:rsid w:val="00506B98"/>
    <w:rsid w:val="005078F9"/>
    <w:rsid w:val="0051016B"/>
    <w:rsid w:val="005116CF"/>
    <w:rsid w:val="005154B0"/>
    <w:rsid w:val="005158AF"/>
    <w:rsid w:val="00515C8F"/>
    <w:rsid w:val="005217EB"/>
    <w:rsid w:val="00521963"/>
    <w:rsid w:val="005238D6"/>
    <w:rsid w:val="005241FE"/>
    <w:rsid w:val="005251AF"/>
    <w:rsid w:val="0052548C"/>
    <w:rsid w:val="00525E8C"/>
    <w:rsid w:val="005270D4"/>
    <w:rsid w:val="00530169"/>
    <w:rsid w:val="00531F00"/>
    <w:rsid w:val="00533E18"/>
    <w:rsid w:val="00534115"/>
    <w:rsid w:val="00534613"/>
    <w:rsid w:val="00536099"/>
    <w:rsid w:val="005363AF"/>
    <w:rsid w:val="005368FA"/>
    <w:rsid w:val="00541FF4"/>
    <w:rsid w:val="005442A1"/>
    <w:rsid w:val="00545763"/>
    <w:rsid w:val="00545AD7"/>
    <w:rsid w:val="00545DA2"/>
    <w:rsid w:val="00546102"/>
    <w:rsid w:val="00546A0A"/>
    <w:rsid w:val="00552AF8"/>
    <w:rsid w:val="005606E7"/>
    <w:rsid w:val="005627D9"/>
    <w:rsid w:val="005641BA"/>
    <w:rsid w:val="00565EF6"/>
    <w:rsid w:val="00567DF7"/>
    <w:rsid w:val="00570B10"/>
    <w:rsid w:val="00571F6D"/>
    <w:rsid w:val="00571F9E"/>
    <w:rsid w:val="00572334"/>
    <w:rsid w:val="00574837"/>
    <w:rsid w:val="00574B71"/>
    <w:rsid w:val="00574F2F"/>
    <w:rsid w:val="005809C4"/>
    <w:rsid w:val="005814D7"/>
    <w:rsid w:val="00581B7E"/>
    <w:rsid w:val="00582481"/>
    <w:rsid w:val="005825A3"/>
    <w:rsid w:val="00585355"/>
    <w:rsid w:val="0059381F"/>
    <w:rsid w:val="00593904"/>
    <w:rsid w:val="0059447C"/>
    <w:rsid w:val="00595420"/>
    <w:rsid w:val="00595D33"/>
    <w:rsid w:val="00596FE3"/>
    <w:rsid w:val="0059730D"/>
    <w:rsid w:val="005974C3"/>
    <w:rsid w:val="0059774C"/>
    <w:rsid w:val="005A0069"/>
    <w:rsid w:val="005A1FE1"/>
    <w:rsid w:val="005A2861"/>
    <w:rsid w:val="005A2939"/>
    <w:rsid w:val="005A334A"/>
    <w:rsid w:val="005A3754"/>
    <w:rsid w:val="005A4698"/>
    <w:rsid w:val="005A4931"/>
    <w:rsid w:val="005A58E5"/>
    <w:rsid w:val="005A620E"/>
    <w:rsid w:val="005A70ED"/>
    <w:rsid w:val="005A7B22"/>
    <w:rsid w:val="005B09A8"/>
    <w:rsid w:val="005B14EE"/>
    <w:rsid w:val="005B2281"/>
    <w:rsid w:val="005B2C25"/>
    <w:rsid w:val="005B2E6E"/>
    <w:rsid w:val="005B3836"/>
    <w:rsid w:val="005B5174"/>
    <w:rsid w:val="005C0A6B"/>
    <w:rsid w:val="005C1329"/>
    <w:rsid w:val="005C21ED"/>
    <w:rsid w:val="005C233D"/>
    <w:rsid w:val="005C5838"/>
    <w:rsid w:val="005C6D3A"/>
    <w:rsid w:val="005C7706"/>
    <w:rsid w:val="005C7C1C"/>
    <w:rsid w:val="005D12F0"/>
    <w:rsid w:val="005D17CD"/>
    <w:rsid w:val="005D47C8"/>
    <w:rsid w:val="005D4973"/>
    <w:rsid w:val="005E1024"/>
    <w:rsid w:val="005E1028"/>
    <w:rsid w:val="005E16B9"/>
    <w:rsid w:val="005E1B45"/>
    <w:rsid w:val="005E2806"/>
    <w:rsid w:val="005E3A58"/>
    <w:rsid w:val="005E45BD"/>
    <w:rsid w:val="005E5501"/>
    <w:rsid w:val="005E5970"/>
    <w:rsid w:val="005E5A7E"/>
    <w:rsid w:val="005E7441"/>
    <w:rsid w:val="005E7D14"/>
    <w:rsid w:val="005F09DB"/>
    <w:rsid w:val="005F1261"/>
    <w:rsid w:val="005F14AA"/>
    <w:rsid w:val="005F264E"/>
    <w:rsid w:val="005F4223"/>
    <w:rsid w:val="005F45F6"/>
    <w:rsid w:val="005F59FE"/>
    <w:rsid w:val="005F5D4B"/>
    <w:rsid w:val="005F7BB5"/>
    <w:rsid w:val="00600765"/>
    <w:rsid w:val="00600DD0"/>
    <w:rsid w:val="00603FDD"/>
    <w:rsid w:val="00604BF8"/>
    <w:rsid w:val="00604D7F"/>
    <w:rsid w:val="00605C6B"/>
    <w:rsid w:val="006077B1"/>
    <w:rsid w:val="00607DBB"/>
    <w:rsid w:val="006100F7"/>
    <w:rsid w:val="00610AE8"/>
    <w:rsid w:val="00612E11"/>
    <w:rsid w:val="006140FF"/>
    <w:rsid w:val="0061490E"/>
    <w:rsid w:val="00620974"/>
    <w:rsid w:val="00620B38"/>
    <w:rsid w:val="00620EA1"/>
    <w:rsid w:val="00622B55"/>
    <w:rsid w:val="00623506"/>
    <w:rsid w:val="00623A7E"/>
    <w:rsid w:val="00625609"/>
    <w:rsid w:val="00625982"/>
    <w:rsid w:val="0062616E"/>
    <w:rsid w:val="006269FA"/>
    <w:rsid w:val="00627B63"/>
    <w:rsid w:val="00631D53"/>
    <w:rsid w:val="00633BEE"/>
    <w:rsid w:val="00634B5C"/>
    <w:rsid w:val="00635B9A"/>
    <w:rsid w:val="00636704"/>
    <w:rsid w:val="00640229"/>
    <w:rsid w:val="00640675"/>
    <w:rsid w:val="0064197B"/>
    <w:rsid w:val="00641F4D"/>
    <w:rsid w:val="0064307C"/>
    <w:rsid w:val="006448A0"/>
    <w:rsid w:val="00645D44"/>
    <w:rsid w:val="00645EE1"/>
    <w:rsid w:val="00646014"/>
    <w:rsid w:val="00646D72"/>
    <w:rsid w:val="00647D1F"/>
    <w:rsid w:val="00650811"/>
    <w:rsid w:val="00651BDB"/>
    <w:rsid w:val="0065296A"/>
    <w:rsid w:val="00652C26"/>
    <w:rsid w:val="00653218"/>
    <w:rsid w:val="00653335"/>
    <w:rsid w:val="00653C4D"/>
    <w:rsid w:val="006540D6"/>
    <w:rsid w:val="006551F4"/>
    <w:rsid w:val="00655B8D"/>
    <w:rsid w:val="00655D68"/>
    <w:rsid w:val="00656ADA"/>
    <w:rsid w:val="00656C79"/>
    <w:rsid w:val="00656E38"/>
    <w:rsid w:val="00657634"/>
    <w:rsid w:val="006609DC"/>
    <w:rsid w:val="00661785"/>
    <w:rsid w:val="00661B16"/>
    <w:rsid w:val="00661C18"/>
    <w:rsid w:val="006650C1"/>
    <w:rsid w:val="006657C0"/>
    <w:rsid w:val="00665F68"/>
    <w:rsid w:val="00666E65"/>
    <w:rsid w:val="006671FA"/>
    <w:rsid w:val="00667B81"/>
    <w:rsid w:val="00670253"/>
    <w:rsid w:val="00671702"/>
    <w:rsid w:val="00671B10"/>
    <w:rsid w:val="00673428"/>
    <w:rsid w:val="00673D81"/>
    <w:rsid w:val="00681B97"/>
    <w:rsid w:val="00682182"/>
    <w:rsid w:val="00683493"/>
    <w:rsid w:val="00684924"/>
    <w:rsid w:val="00684F12"/>
    <w:rsid w:val="0068678F"/>
    <w:rsid w:val="00687C77"/>
    <w:rsid w:val="006912C0"/>
    <w:rsid w:val="00692535"/>
    <w:rsid w:val="0069260D"/>
    <w:rsid w:val="0069472A"/>
    <w:rsid w:val="00697061"/>
    <w:rsid w:val="006974F1"/>
    <w:rsid w:val="006A1ACD"/>
    <w:rsid w:val="006A27FA"/>
    <w:rsid w:val="006A3268"/>
    <w:rsid w:val="006A382D"/>
    <w:rsid w:val="006A3FEF"/>
    <w:rsid w:val="006A5A54"/>
    <w:rsid w:val="006A5CDA"/>
    <w:rsid w:val="006A631C"/>
    <w:rsid w:val="006A7456"/>
    <w:rsid w:val="006A7A37"/>
    <w:rsid w:val="006B05F7"/>
    <w:rsid w:val="006B0718"/>
    <w:rsid w:val="006B20E7"/>
    <w:rsid w:val="006B2CD9"/>
    <w:rsid w:val="006B3105"/>
    <w:rsid w:val="006B3775"/>
    <w:rsid w:val="006B3841"/>
    <w:rsid w:val="006B3A8D"/>
    <w:rsid w:val="006B456D"/>
    <w:rsid w:val="006B4723"/>
    <w:rsid w:val="006B488C"/>
    <w:rsid w:val="006B4B1C"/>
    <w:rsid w:val="006B5C73"/>
    <w:rsid w:val="006B6B8C"/>
    <w:rsid w:val="006B6B95"/>
    <w:rsid w:val="006B747A"/>
    <w:rsid w:val="006C1112"/>
    <w:rsid w:val="006C24FF"/>
    <w:rsid w:val="006C2694"/>
    <w:rsid w:val="006C595B"/>
    <w:rsid w:val="006C63C5"/>
    <w:rsid w:val="006C7282"/>
    <w:rsid w:val="006C7374"/>
    <w:rsid w:val="006C75D4"/>
    <w:rsid w:val="006C7D52"/>
    <w:rsid w:val="006D2B8B"/>
    <w:rsid w:val="006D320E"/>
    <w:rsid w:val="006D4BF8"/>
    <w:rsid w:val="006D4CAD"/>
    <w:rsid w:val="006E1686"/>
    <w:rsid w:val="006E178E"/>
    <w:rsid w:val="006E1BDF"/>
    <w:rsid w:val="006E2339"/>
    <w:rsid w:val="006E2D57"/>
    <w:rsid w:val="006E4ED3"/>
    <w:rsid w:val="006E59B3"/>
    <w:rsid w:val="006E76B1"/>
    <w:rsid w:val="006E7AF5"/>
    <w:rsid w:val="006F1E71"/>
    <w:rsid w:val="006F23CD"/>
    <w:rsid w:val="006F4254"/>
    <w:rsid w:val="006F72BA"/>
    <w:rsid w:val="006F79CC"/>
    <w:rsid w:val="006F7C3F"/>
    <w:rsid w:val="007009E0"/>
    <w:rsid w:val="0070216D"/>
    <w:rsid w:val="007042E6"/>
    <w:rsid w:val="007052F2"/>
    <w:rsid w:val="0070533B"/>
    <w:rsid w:val="0070547F"/>
    <w:rsid w:val="00705BB8"/>
    <w:rsid w:val="00706563"/>
    <w:rsid w:val="007068C0"/>
    <w:rsid w:val="0071070F"/>
    <w:rsid w:val="00710838"/>
    <w:rsid w:val="00710ED0"/>
    <w:rsid w:val="0071102C"/>
    <w:rsid w:val="00713E70"/>
    <w:rsid w:val="0071431B"/>
    <w:rsid w:val="00714A17"/>
    <w:rsid w:val="00714AD3"/>
    <w:rsid w:val="00715605"/>
    <w:rsid w:val="007174CD"/>
    <w:rsid w:val="00720799"/>
    <w:rsid w:val="00720B36"/>
    <w:rsid w:val="0072103A"/>
    <w:rsid w:val="00721F69"/>
    <w:rsid w:val="0072393D"/>
    <w:rsid w:val="00724478"/>
    <w:rsid w:val="00724B92"/>
    <w:rsid w:val="00724EF9"/>
    <w:rsid w:val="0072513A"/>
    <w:rsid w:val="007257E6"/>
    <w:rsid w:val="0072697A"/>
    <w:rsid w:val="0072753E"/>
    <w:rsid w:val="00730009"/>
    <w:rsid w:val="00732B6E"/>
    <w:rsid w:val="00736214"/>
    <w:rsid w:val="00740907"/>
    <w:rsid w:val="007421D6"/>
    <w:rsid w:val="00745898"/>
    <w:rsid w:val="00746789"/>
    <w:rsid w:val="00746D62"/>
    <w:rsid w:val="00746F05"/>
    <w:rsid w:val="007479B5"/>
    <w:rsid w:val="007501E9"/>
    <w:rsid w:val="00750AA3"/>
    <w:rsid w:val="00753260"/>
    <w:rsid w:val="00755340"/>
    <w:rsid w:val="00757504"/>
    <w:rsid w:val="00757894"/>
    <w:rsid w:val="00757E2F"/>
    <w:rsid w:val="00760910"/>
    <w:rsid w:val="00762B8A"/>
    <w:rsid w:val="007635BA"/>
    <w:rsid w:val="00763A0E"/>
    <w:rsid w:val="00771BDC"/>
    <w:rsid w:val="00771C32"/>
    <w:rsid w:val="007727FD"/>
    <w:rsid w:val="00772EBE"/>
    <w:rsid w:val="00773914"/>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568E"/>
    <w:rsid w:val="007866D7"/>
    <w:rsid w:val="00791240"/>
    <w:rsid w:val="007914F7"/>
    <w:rsid w:val="0079173E"/>
    <w:rsid w:val="00792F49"/>
    <w:rsid w:val="00793107"/>
    <w:rsid w:val="00797058"/>
    <w:rsid w:val="0079717D"/>
    <w:rsid w:val="007A0737"/>
    <w:rsid w:val="007A17D1"/>
    <w:rsid w:val="007A3595"/>
    <w:rsid w:val="007A4ED9"/>
    <w:rsid w:val="007A4F70"/>
    <w:rsid w:val="007A55AB"/>
    <w:rsid w:val="007A55B5"/>
    <w:rsid w:val="007A5D8C"/>
    <w:rsid w:val="007A73C1"/>
    <w:rsid w:val="007B1304"/>
    <w:rsid w:val="007B41D2"/>
    <w:rsid w:val="007B4548"/>
    <w:rsid w:val="007B59A4"/>
    <w:rsid w:val="007B601C"/>
    <w:rsid w:val="007B62F0"/>
    <w:rsid w:val="007B6A9B"/>
    <w:rsid w:val="007C0030"/>
    <w:rsid w:val="007C01B6"/>
    <w:rsid w:val="007C0390"/>
    <w:rsid w:val="007C0AA0"/>
    <w:rsid w:val="007C211D"/>
    <w:rsid w:val="007C2723"/>
    <w:rsid w:val="007C2E36"/>
    <w:rsid w:val="007C3E13"/>
    <w:rsid w:val="007C4371"/>
    <w:rsid w:val="007C565E"/>
    <w:rsid w:val="007C6410"/>
    <w:rsid w:val="007C7A17"/>
    <w:rsid w:val="007D098E"/>
    <w:rsid w:val="007D2090"/>
    <w:rsid w:val="007D3EE6"/>
    <w:rsid w:val="007D4427"/>
    <w:rsid w:val="007D743D"/>
    <w:rsid w:val="007D7534"/>
    <w:rsid w:val="007E0069"/>
    <w:rsid w:val="007E1A64"/>
    <w:rsid w:val="007E20DE"/>
    <w:rsid w:val="007E3E34"/>
    <w:rsid w:val="007E3E3F"/>
    <w:rsid w:val="007E6271"/>
    <w:rsid w:val="007E634D"/>
    <w:rsid w:val="007E7B27"/>
    <w:rsid w:val="007F13E9"/>
    <w:rsid w:val="007F2BDD"/>
    <w:rsid w:val="007F3E32"/>
    <w:rsid w:val="007F5AE9"/>
    <w:rsid w:val="008001EB"/>
    <w:rsid w:val="008007F9"/>
    <w:rsid w:val="00800DF0"/>
    <w:rsid w:val="00801A29"/>
    <w:rsid w:val="008020CD"/>
    <w:rsid w:val="008020DE"/>
    <w:rsid w:val="00802903"/>
    <w:rsid w:val="00804497"/>
    <w:rsid w:val="00804A7D"/>
    <w:rsid w:val="00805F2C"/>
    <w:rsid w:val="00806B8E"/>
    <w:rsid w:val="008072C7"/>
    <w:rsid w:val="0080731A"/>
    <w:rsid w:val="008078FE"/>
    <w:rsid w:val="00810125"/>
    <w:rsid w:val="0081026E"/>
    <w:rsid w:val="00811411"/>
    <w:rsid w:val="00814CD9"/>
    <w:rsid w:val="00816DC7"/>
    <w:rsid w:val="00816DEC"/>
    <w:rsid w:val="00817131"/>
    <w:rsid w:val="00821250"/>
    <w:rsid w:val="00821FD1"/>
    <w:rsid w:val="00823015"/>
    <w:rsid w:val="00825142"/>
    <w:rsid w:val="0082783B"/>
    <w:rsid w:val="008306A2"/>
    <w:rsid w:val="00832BB3"/>
    <w:rsid w:val="0083373E"/>
    <w:rsid w:val="00837F99"/>
    <w:rsid w:val="00841D1D"/>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79D2"/>
    <w:rsid w:val="008702DB"/>
    <w:rsid w:val="00870A46"/>
    <w:rsid w:val="00870D4B"/>
    <w:rsid w:val="00871E36"/>
    <w:rsid w:val="00872592"/>
    <w:rsid w:val="00872C78"/>
    <w:rsid w:val="00872C80"/>
    <w:rsid w:val="00875025"/>
    <w:rsid w:val="00876780"/>
    <w:rsid w:val="00877D4B"/>
    <w:rsid w:val="008808CE"/>
    <w:rsid w:val="008826D6"/>
    <w:rsid w:val="00882B3E"/>
    <w:rsid w:val="008849D0"/>
    <w:rsid w:val="00884D62"/>
    <w:rsid w:val="0088780C"/>
    <w:rsid w:val="008879B9"/>
    <w:rsid w:val="0089026C"/>
    <w:rsid w:val="008915A9"/>
    <w:rsid w:val="00891BD7"/>
    <w:rsid w:val="00893CAA"/>
    <w:rsid w:val="00893F3C"/>
    <w:rsid w:val="00896A86"/>
    <w:rsid w:val="008977F9"/>
    <w:rsid w:val="008A080C"/>
    <w:rsid w:val="008A10A7"/>
    <w:rsid w:val="008A12DC"/>
    <w:rsid w:val="008A1381"/>
    <w:rsid w:val="008A2605"/>
    <w:rsid w:val="008A276C"/>
    <w:rsid w:val="008A27F7"/>
    <w:rsid w:val="008A48DD"/>
    <w:rsid w:val="008A4A19"/>
    <w:rsid w:val="008A545F"/>
    <w:rsid w:val="008A5C13"/>
    <w:rsid w:val="008A6A72"/>
    <w:rsid w:val="008B022B"/>
    <w:rsid w:val="008B0A8B"/>
    <w:rsid w:val="008B24BA"/>
    <w:rsid w:val="008B3191"/>
    <w:rsid w:val="008B3B01"/>
    <w:rsid w:val="008B4EBC"/>
    <w:rsid w:val="008B6FC9"/>
    <w:rsid w:val="008C0BED"/>
    <w:rsid w:val="008C14D3"/>
    <w:rsid w:val="008C383A"/>
    <w:rsid w:val="008C3A97"/>
    <w:rsid w:val="008C467C"/>
    <w:rsid w:val="008C4C9C"/>
    <w:rsid w:val="008C5C53"/>
    <w:rsid w:val="008C6DFD"/>
    <w:rsid w:val="008C70DA"/>
    <w:rsid w:val="008C7231"/>
    <w:rsid w:val="008C7288"/>
    <w:rsid w:val="008C79D6"/>
    <w:rsid w:val="008D0700"/>
    <w:rsid w:val="008D0BB9"/>
    <w:rsid w:val="008D21E9"/>
    <w:rsid w:val="008D32E7"/>
    <w:rsid w:val="008D344F"/>
    <w:rsid w:val="008D3B96"/>
    <w:rsid w:val="008D3FA3"/>
    <w:rsid w:val="008D467B"/>
    <w:rsid w:val="008D5804"/>
    <w:rsid w:val="008D6448"/>
    <w:rsid w:val="008D6E43"/>
    <w:rsid w:val="008D767D"/>
    <w:rsid w:val="008E1A64"/>
    <w:rsid w:val="008E27CC"/>
    <w:rsid w:val="008E4B2E"/>
    <w:rsid w:val="008E4FBE"/>
    <w:rsid w:val="008E7BDA"/>
    <w:rsid w:val="008F0107"/>
    <w:rsid w:val="008F145D"/>
    <w:rsid w:val="008F1579"/>
    <w:rsid w:val="008F295F"/>
    <w:rsid w:val="008F2D4E"/>
    <w:rsid w:val="008F33A9"/>
    <w:rsid w:val="008F3F6B"/>
    <w:rsid w:val="008F691F"/>
    <w:rsid w:val="008F7DC3"/>
    <w:rsid w:val="00900F58"/>
    <w:rsid w:val="00901B90"/>
    <w:rsid w:val="00903046"/>
    <w:rsid w:val="00905C1C"/>
    <w:rsid w:val="00907680"/>
    <w:rsid w:val="00911D0E"/>
    <w:rsid w:val="00914713"/>
    <w:rsid w:val="00915873"/>
    <w:rsid w:val="00915DD1"/>
    <w:rsid w:val="00916576"/>
    <w:rsid w:val="00920E32"/>
    <w:rsid w:val="00922CFC"/>
    <w:rsid w:val="00922D3E"/>
    <w:rsid w:val="0092311A"/>
    <w:rsid w:val="0092343D"/>
    <w:rsid w:val="00923CA9"/>
    <w:rsid w:val="009257E9"/>
    <w:rsid w:val="00925F12"/>
    <w:rsid w:val="009269BD"/>
    <w:rsid w:val="00927344"/>
    <w:rsid w:val="0092759C"/>
    <w:rsid w:val="0093029B"/>
    <w:rsid w:val="00931861"/>
    <w:rsid w:val="00933560"/>
    <w:rsid w:val="00936A02"/>
    <w:rsid w:val="00936F3C"/>
    <w:rsid w:val="00940A08"/>
    <w:rsid w:val="009419E6"/>
    <w:rsid w:val="00941FCF"/>
    <w:rsid w:val="00943147"/>
    <w:rsid w:val="00946354"/>
    <w:rsid w:val="009514DB"/>
    <w:rsid w:val="00951C6C"/>
    <w:rsid w:val="0095301E"/>
    <w:rsid w:val="009549E3"/>
    <w:rsid w:val="00955606"/>
    <w:rsid w:val="00956334"/>
    <w:rsid w:val="0095695C"/>
    <w:rsid w:val="0095717F"/>
    <w:rsid w:val="009575B5"/>
    <w:rsid w:val="00960561"/>
    <w:rsid w:val="00960E03"/>
    <w:rsid w:val="009623AF"/>
    <w:rsid w:val="009641B2"/>
    <w:rsid w:val="009647CB"/>
    <w:rsid w:val="00967888"/>
    <w:rsid w:val="00971B86"/>
    <w:rsid w:val="00971E03"/>
    <w:rsid w:val="00973341"/>
    <w:rsid w:val="00973749"/>
    <w:rsid w:val="00974223"/>
    <w:rsid w:val="009765D0"/>
    <w:rsid w:val="009771B6"/>
    <w:rsid w:val="0098046F"/>
    <w:rsid w:val="00982845"/>
    <w:rsid w:val="00982BD6"/>
    <w:rsid w:val="009835DF"/>
    <w:rsid w:val="00985B7B"/>
    <w:rsid w:val="0098767A"/>
    <w:rsid w:val="0099182E"/>
    <w:rsid w:val="00991DD6"/>
    <w:rsid w:val="009944A6"/>
    <w:rsid w:val="009954A5"/>
    <w:rsid w:val="00995A2F"/>
    <w:rsid w:val="00996434"/>
    <w:rsid w:val="00996EF1"/>
    <w:rsid w:val="00997F38"/>
    <w:rsid w:val="009A026C"/>
    <w:rsid w:val="009A256E"/>
    <w:rsid w:val="009A2AA0"/>
    <w:rsid w:val="009A2FF3"/>
    <w:rsid w:val="009A32E7"/>
    <w:rsid w:val="009A3765"/>
    <w:rsid w:val="009A39B1"/>
    <w:rsid w:val="009A3C09"/>
    <w:rsid w:val="009A6304"/>
    <w:rsid w:val="009A7833"/>
    <w:rsid w:val="009B0288"/>
    <w:rsid w:val="009B02CE"/>
    <w:rsid w:val="009B063A"/>
    <w:rsid w:val="009B08A1"/>
    <w:rsid w:val="009B097F"/>
    <w:rsid w:val="009B1C6F"/>
    <w:rsid w:val="009B240B"/>
    <w:rsid w:val="009B2C7B"/>
    <w:rsid w:val="009B2DA8"/>
    <w:rsid w:val="009B2E5A"/>
    <w:rsid w:val="009B3B9B"/>
    <w:rsid w:val="009B3E67"/>
    <w:rsid w:val="009B423A"/>
    <w:rsid w:val="009B43B7"/>
    <w:rsid w:val="009B4491"/>
    <w:rsid w:val="009B63C3"/>
    <w:rsid w:val="009C0DDB"/>
    <w:rsid w:val="009C2F91"/>
    <w:rsid w:val="009C680C"/>
    <w:rsid w:val="009C6DF2"/>
    <w:rsid w:val="009C7271"/>
    <w:rsid w:val="009C7E62"/>
    <w:rsid w:val="009D033F"/>
    <w:rsid w:val="009D36C9"/>
    <w:rsid w:val="009D400C"/>
    <w:rsid w:val="009D4502"/>
    <w:rsid w:val="009D71EB"/>
    <w:rsid w:val="009E080B"/>
    <w:rsid w:val="009E2EB2"/>
    <w:rsid w:val="009E33F8"/>
    <w:rsid w:val="009E465A"/>
    <w:rsid w:val="009F0F5D"/>
    <w:rsid w:val="009F22AE"/>
    <w:rsid w:val="009F29ED"/>
    <w:rsid w:val="009F5118"/>
    <w:rsid w:val="009F59D0"/>
    <w:rsid w:val="009F5F88"/>
    <w:rsid w:val="009F6411"/>
    <w:rsid w:val="009F7A10"/>
    <w:rsid w:val="00A0072B"/>
    <w:rsid w:val="00A01889"/>
    <w:rsid w:val="00A0243E"/>
    <w:rsid w:val="00A061CF"/>
    <w:rsid w:val="00A06391"/>
    <w:rsid w:val="00A06E8C"/>
    <w:rsid w:val="00A075E3"/>
    <w:rsid w:val="00A11CB0"/>
    <w:rsid w:val="00A11FA2"/>
    <w:rsid w:val="00A13D47"/>
    <w:rsid w:val="00A143E9"/>
    <w:rsid w:val="00A21F96"/>
    <w:rsid w:val="00A238D7"/>
    <w:rsid w:val="00A24455"/>
    <w:rsid w:val="00A258B2"/>
    <w:rsid w:val="00A30978"/>
    <w:rsid w:val="00A3240F"/>
    <w:rsid w:val="00A3317D"/>
    <w:rsid w:val="00A3336D"/>
    <w:rsid w:val="00A333B5"/>
    <w:rsid w:val="00A36079"/>
    <w:rsid w:val="00A369A9"/>
    <w:rsid w:val="00A36CB6"/>
    <w:rsid w:val="00A36E03"/>
    <w:rsid w:val="00A40769"/>
    <w:rsid w:val="00A40EE8"/>
    <w:rsid w:val="00A411AD"/>
    <w:rsid w:val="00A4196E"/>
    <w:rsid w:val="00A424A8"/>
    <w:rsid w:val="00A42B06"/>
    <w:rsid w:val="00A445B9"/>
    <w:rsid w:val="00A45A9D"/>
    <w:rsid w:val="00A4738B"/>
    <w:rsid w:val="00A4739F"/>
    <w:rsid w:val="00A52A2D"/>
    <w:rsid w:val="00A53776"/>
    <w:rsid w:val="00A5385F"/>
    <w:rsid w:val="00A53B38"/>
    <w:rsid w:val="00A55A04"/>
    <w:rsid w:val="00A565D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F6A"/>
    <w:rsid w:val="00A66835"/>
    <w:rsid w:val="00A713F0"/>
    <w:rsid w:val="00A75065"/>
    <w:rsid w:val="00A7535A"/>
    <w:rsid w:val="00A763F8"/>
    <w:rsid w:val="00A76C54"/>
    <w:rsid w:val="00A777E3"/>
    <w:rsid w:val="00A81B9B"/>
    <w:rsid w:val="00A831EF"/>
    <w:rsid w:val="00A847A5"/>
    <w:rsid w:val="00A84A9F"/>
    <w:rsid w:val="00A851B9"/>
    <w:rsid w:val="00A865CF"/>
    <w:rsid w:val="00A86AA9"/>
    <w:rsid w:val="00A870D1"/>
    <w:rsid w:val="00A90731"/>
    <w:rsid w:val="00A90C0B"/>
    <w:rsid w:val="00A935C0"/>
    <w:rsid w:val="00A940D2"/>
    <w:rsid w:val="00A94BAD"/>
    <w:rsid w:val="00A95AD8"/>
    <w:rsid w:val="00A96D48"/>
    <w:rsid w:val="00A9759E"/>
    <w:rsid w:val="00AA05AF"/>
    <w:rsid w:val="00AA1FDE"/>
    <w:rsid w:val="00AA25E8"/>
    <w:rsid w:val="00AA2607"/>
    <w:rsid w:val="00AA2B90"/>
    <w:rsid w:val="00AA4764"/>
    <w:rsid w:val="00AA4B6B"/>
    <w:rsid w:val="00AA6823"/>
    <w:rsid w:val="00AA6DE7"/>
    <w:rsid w:val="00AB0838"/>
    <w:rsid w:val="00AB1091"/>
    <w:rsid w:val="00AB35D8"/>
    <w:rsid w:val="00AB429D"/>
    <w:rsid w:val="00AB4B70"/>
    <w:rsid w:val="00AB508C"/>
    <w:rsid w:val="00AB50E7"/>
    <w:rsid w:val="00AB5A1A"/>
    <w:rsid w:val="00AC1646"/>
    <w:rsid w:val="00AC1D3B"/>
    <w:rsid w:val="00AC3085"/>
    <w:rsid w:val="00AC39D5"/>
    <w:rsid w:val="00AC3FC5"/>
    <w:rsid w:val="00AC48A7"/>
    <w:rsid w:val="00AC5678"/>
    <w:rsid w:val="00AC6A26"/>
    <w:rsid w:val="00AC72C3"/>
    <w:rsid w:val="00AC7AF2"/>
    <w:rsid w:val="00AD14F3"/>
    <w:rsid w:val="00AD197C"/>
    <w:rsid w:val="00AD1AAB"/>
    <w:rsid w:val="00AD4091"/>
    <w:rsid w:val="00AD43D9"/>
    <w:rsid w:val="00AD7421"/>
    <w:rsid w:val="00AE0CFA"/>
    <w:rsid w:val="00AE6A8C"/>
    <w:rsid w:val="00AF0F0F"/>
    <w:rsid w:val="00AF359A"/>
    <w:rsid w:val="00AF5BC0"/>
    <w:rsid w:val="00AF6F0A"/>
    <w:rsid w:val="00AF76C9"/>
    <w:rsid w:val="00B01342"/>
    <w:rsid w:val="00B02B59"/>
    <w:rsid w:val="00B02DED"/>
    <w:rsid w:val="00B03A29"/>
    <w:rsid w:val="00B04066"/>
    <w:rsid w:val="00B05705"/>
    <w:rsid w:val="00B05B90"/>
    <w:rsid w:val="00B062A4"/>
    <w:rsid w:val="00B06B4B"/>
    <w:rsid w:val="00B0731E"/>
    <w:rsid w:val="00B074ED"/>
    <w:rsid w:val="00B11663"/>
    <w:rsid w:val="00B11B54"/>
    <w:rsid w:val="00B139CE"/>
    <w:rsid w:val="00B147F0"/>
    <w:rsid w:val="00B16F24"/>
    <w:rsid w:val="00B17601"/>
    <w:rsid w:val="00B17731"/>
    <w:rsid w:val="00B17A9E"/>
    <w:rsid w:val="00B2182B"/>
    <w:rsid w:val="00B2499C"/>
    <w:rsid w:val="00B26C62"/>
    <w:rsid w:val="00B275E8"/>
    <w:rsid w:val="00B301B4"/>
    <w:rsid w:val="00B30FE1"/>
    <w:rsid w:val="00B33541"/>
    <w:rsid w:val="00B35CBA"/>
    <w:rsid w:val="00B36DB1"/>
    <w:rsid w:val="00B40600"/>
    <w:rsid w:val="00B40B27"/>
    <w:rsid w:val="00B40B98"/>
    <w:rsid w:val="00B42643"/>
    <w:rsid w:val="00B436F7"/>
    <w:rsid w:val="00B45717"/>
    <w:rsid w:val="00B45E4B"/>
    <w:rsid w:val="00B463B8"/>
    <w:rsid w:val="00B479D2"/>
    <w:rsid w:val="00B52CD3"/>
    <w:rsid w:val="00B52CE1"/>
    <w:rsid w:val="00B53D40"/>
    <w:rsid w:val="00B57A7E"/>
    <w:rsid w:val="00B61C16"/>
    <w:rsid w:val="00B62F3A"/>
    <w:rsid w:val="00B63CF0"/>
    <w:rsid w:val="00B645E7"/>
    <w:rsid w:val="00B648BC"/>
    <w:rsid w:val="00B66B08"/>
    <w:rsid w:val="00B72091"/>
    <w:rsid w:val="00B73F77"/>
    <w:rsid w:val="00B742DB"/>
    <w:rsid w:val="00B7524F"/>
    <w:rsid w:val="00B75A99"/>
    <w:rsid w:val="00B75D05"/>
    <w:rsid w:val="00B76569"/>
    <w:rsid w:val="00B76EF9"/>
    <w:rsid w:val="00B81B87"/>
    <w:rsid w:val="00B8416A"/>
    <w:rsid w:val="00B84273"/>
    <w:rsid w:val="00B85376"/>
    <w:rsid w:val="00B93051"/>
    <w:rsid w:val="00B936D1"/>
    <w:rsid w:val="00B94878"/>
    <w:rsid w:val="00B94C9C"/>
    <w:rsid w:val="00B96649"/>
    <w:rsid w:val="00B967F9"/>
    <w:rsid w:val="00BA0BAF"/>
    <w:rsid w:val="00BA1FAF"/>
    <w:rsid w:val="00BA2E45"/>
    <w:rsid w:val="00BA3137"/>
    <w:rsid w:val="00BA3D3D"/>
    <w:rsid w:val="00BA42E6"/>
    <w:rsid w:val="00BA4364"/>
    <w:rsid w:val="00BA4C03"/>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728A"/>
    <w:rsid w:val="00BD1057"/>
    <w:rsid w:val="00BD1590"/>
    <w:rsid w:val="00BD1926"/>
    <w:rsid w:val="00BD1E8C"/>
    <w:rsid w:val="00BD3940"/>
    <w:rsid w:val="00BD4080"/>
    <w:rsid w:val="00BD7DDE"/>
    <w:rsid w:val="00BE07D0"/>
    <w:rsid w:val="00BE0F03"/>
    <w:rsid w:val="00BE193C"/>
    <w:rsid w:val="00BE2525"/>
    <w:rsid w:val="00BE3D46"/>
    <w:rsid w:val="00BE4569"/>
    <w:rsid w:val="00BE4583"/>
    <w:rsid w:val="00BF234D"/>
    <w:rsid w:val="00BF3C69"/>
    <w:rsid w:val="00BF4076"/>
    <w:rsid w:val="00BF4EA3"/>
    <w:rsid w:val="00BF6219"/>
    <w:rsid w:val="00BF7132"/>
    <w:rsid w:val="00C0001F"/>
    <w:rsid w:val="00C001D3"/>
    <w:rsid w:val="00C01044"/>
    <w:rsid w:val="00C015E7"/>
    <w:rsid w:val="00C03126"/>
    <w:rsid w:val="00C05165"/>
    <w:rsid w:val="00C064BE"/>
    <w:rsid w:val="00C069E4"/>
    <w:rsid w:val="00C06B51"/>
    <w:rsid w:val="00C07A2A"/>
    <w:rsid w:val="00C11D76"/>
    <w:rsid w:val="00C12421"/>
    <w:rsid w:val="00C12470"/>
    <w:rsid w:val="00C12888"/>
    <w:rsid w:val="00C12D46"/>
    <w:rsid w:val="00C13B63"/>
    <w:rsid w:val="00C1473D"/>
    <w:rsid w:val="00C147C2"/>
    <w:rsid w:val="00C155CC"/>
    <w:rsid w:val="00C16117"/>
    <w:rsid w:val="00C16C07"/>
    <w:rsid w:val="00C17CD4"/>
    <w:rsid w:val="00C21A7A"/>
    <w:rsid w:val="00C22EB7"/>
    <w:rsid w:val="00C2401D"/>
    <w:rsid w:val="00C24948"/>
    <w:rsid w:val="00C2777A"/>
    <w:rsid w:val="00C3008E"/>
    <w:rsid w:val="00C30348"/>
    <w:rsid w:val="00C30380"/>
    <w:rsid w:val="00C32926"/>
    <w:rsid w:val="00C329CA"/>
    <w:rsid w:val="00C332C6"/>
    <w:rsid w:val="00C33473"/>
    <w:rsid w:val="00C36BB3"/>
    <w:rsid w:val="00C40712"/>
    <w:rsid w:val="00C40B6D"/>
    <w:rsid w:val="00C41D0F"/>
    <w:rsid w:val="00C444FC"/>
    <w:rsid w:val="00C44914"/>
    <w:rsid w:val="00C46BBC"/>
    <w:rsid w:val="00C46F7D"/>
    <w:rsid w:val="00C474F0"/>
    <w:rsid w:val="00C50106"/>
    <w:rsid w:val="00C51280"/>
    <w:rsid w:val="00C529BE"/>
    <w:rsid w:val="00C52B07"/>
    <w:rsid w:val="00C52E95"/>
    <w:rsid w:val="00C569E4"/>
    <w:rsid w:val="00C56FF1"/>
    <w:rsid w:val="00C574FC"/>
    <w:rsid w:val="00C64A32"/>
    <w:rsid w:val="00C66C8B"/>
    <w:rsid w:val="00C672D2"/>
    <w:rsid w:val="00C676E9"/>
    <w:rsid w:val="00C67F25"/>
    <w:rsid w:val="00C70282"/>
    <w:rsid w:val="00C72144"/>
    <w:rsid w:val="00C7216C"/>
    <w:rsid w:val="00C7248A"/>
    <w:rsid w:val="00C7270B"/>
    <w:rsid w:val="00C728F5"/>
    <w:rsid w:val="00C741E7"/>
    <w:rsid w:val="00C75FA2"/>
    <w:rsid w:val="00C7669B"/>
    <w:rsid w:val="00C76704"/>
    <w:rsid w:val="00C77730"/>
    <w:rsid w:val="00C80083"/>
    <w:rsid w:val="00C80CD9"/>
    <w:rsid w:val="00C8196C"/>
    <w:rsid w:val="00C84CA3"/>
    <w:rsid w:val="00C912A5"/>
    <w:rsid w:val="00C9171A"/>
    <w:rsid w:val="00C922CB"/>
    <w:rsid w:val="00C93BEB"/>
    <w:rsid w:val="00C948BB"/>
    <w:rsid w:val="00C94B7F"/>
    <w:rsid w:val="00C94D68"/>
    <w:rsid w:val="00C95280"/>
    <w:rsid w:val="00C95AF9"/>
    <w:rsid w:val="00CA12D4"/>
    <w:rsid w:val="00CA161E"/>
    <w:rsid w:val="00CA1BAD"/>
    <w:rsid w:val="00CA1DFB"/>
    <w:rsid w:val="00CA2A4F"/>
    <w:rsid w:val="00CA2B7F"/>
    <w:rsid w:val="00CA4489"/>
    <w:rsid w:val="00CA51B6"/>
    <w:rsid w:val="00CA5CE6"/>
    <w:rsid w:val="00CA6259"/>
    <w:rsid w:val="00CA6DAE"/>
    <w:rsid w:val="00CA7332"/>
    <w:rsid w:val="00CA7FF0"/>
    <w:rsid w:val="00CB021A"/>
    <w:rsid w:val="00CB19FF"/>
    <w:rsid w:val="00CB1B5D"/>
    <w:rsid w:val="00CB32CF"/>
    <w:rsid w:val="00CB3525"/>
    <w:rsid w:val="00CB3555"/>
    <w:rsid w:val="00CB4016"/>
    <w:rsid w:val="00CB4BD2"/>
    <w:rsid w:val="00CB5598"/>
    <w:rsid w:val="00CC127C"/>
    <w:rsid w:val="00CC1E51"/>
    <w:rsid w:val="00CC487D"/>
    <w:rsid w:val="00CC52B5"/>
    <w:rsid w:val="00CC6B5E"/>
    <w:rsid w:val="00CC77DC"/>
    <w:rsid w:val="00CC78D0"/>
    <w:rsid w:val="00CD1848"/>
    <w:rsid w:val="00CD2EB8"/>
    <w:rsid w:val="00CD32EE"/>
    <w:rsid w:val="00CD34D6"/>
    <w:rsid w:val="00CD3CFB"/>
    <w:rsid w:val="00CD4E0F"/>
    <w:rsid w:val="00CD79C3"/>
    <w:rsid w:val="00CD7D61"/>
    <w:rsid w:val="00CE1671"/>
    <w:rsid w:val="00CE236E"/>
    <w:rsid w:val="00CE2F7D"/>
    <w:rsid w:val="00CE3EE3"/>
    <w:rsid w:val="00CE5521"/>
    <w:rsid w:val="00CE57D0"/>
    <w:rsid w:val="00CE5E75"/>
    <w:rsid w:val="00CE5E9C"/>
    <w:rsid w:val="00CE6DCC"/>
    <w:rsid w:val="00CE74E5"/>
    <w:rsid w:val="00CE7A37"/>
    <w:rsid w:val="00CF0803"/>
    <w:rsid w:val="00CF1CDC"/>
    <w:rsid w:val="00CF2697"/>
    <w:rsid w:val="00CF2982"/>
    <w:rsid w:val="00CF4E37"/>
    <w:rsid w:val="00CF5A0A"/>
    <w:rsid w:val="00CF629B"/>
    <w:rsid w:val="00CF7BE7"/>
    <w:rsid w:val="00D01583"/>
    <w:rsid w:val="00D01B30"/>
    <w:rsid w:val="00D0283E"/>
    <w:rsid w:val="00D07728"/>
    <w:rsid w:val="00D12F49"/>
    <w:rsid w:val="00D132BF"/>
    <w:rsid w:val="00D15540"/>
    <w:rsid w:val="00D15DE6"/>
    <w:rsid w:val="00D20CF6"/>
    <w:rsid w:val="00D215DF"/>
    <w:rsid w:val="00D22B91"/>
    <w:rsid w:val="00D23FE4"/>
    <w:rsid w:val="00D25580"/>
    <w:rsid w:val="00D26071"/>
    <w:rsid w:val="00D26438"/>
    <w:rsid w:val="00D26FE2"/>
    <w:rsid w:val="00D3160B"/>
    <w:rsid w:val="00D324AC"/>
    <w:rsid w:val="00D33063"/>
    <w:rsid w:val="00D34B89"/>
    <w:rsid w:val="00D34E6D"/>
    <w:rsid w:val="00D356BC"/>
    <w:rsid w:val="00D3570D"/>
    <w:rsid w:val="00D35774"/>
    <w:rsid w:val="00D35867"/>
    <w:rsid w:val="00D358EF"/>
    <w:rsid w:val="00D36E20"/>
    <w:rsid w:val="00D40685"/>
    <w:rsid w:val="00D412C9"/>
    <w:rsid w:val="00D42720"/>
    <w:rsid w:val="00D4455B"/>
    <w:rsid w:val="00D446DE"/>
    <w:rsid w:val="00D456E4"/>
    <w:rsid w:val="00D46FB7"/>
    <w:rsid w:val="00D4761B"/>
    <w:rsid w:val="00D52A79"/>
    <w:rsid w:val="00D54D36"/>
    <w:rsid w:val="00D55932"/>
    <w:rsid w:val="00D60366"/>
    <w:rsid w:val="00D60A21"/>
    <w:rsid w:val="00D61088"/>
    <w:rsid w:val="00D65542"/>
    <w:rsid w:val="00D65E57"/>
    <w:rsid w:val="00D66FB6"/>
    <w:rsid w:val="00D7190A"/>
    <w:rsid w:val="00D71B91"/>
    <w:rsid w:val="00D72E51"/>
    <w:rsid w:val="00D72F39"/>
    <w:rsid w:val="00D754EE"/>
    <w:rsid w:val="00D7587F"/>
    <w:rsid w:val="00D76483"/>
    <w:rsid w:val="00D76729"/>
    <w:rsid w:val="00D77227"/>
    <w:rsid w:val="00D77B0C"/>
    <w:rsid w:val="00D80048"/>
    <w:rsid w:val="00D80C7E"/>
    <w:rsid w:val="00D8182F"/>
    <w:rsid w:val="00D84E16"/>
    <w:rsid w:val="00D852FC"/>
    <w:rsid w:val="00D8548A"/>
    <w:rsid w:val="00D85C10"/>
    <w:rsid w:val="00D861C0"/>
    <w:rsid w:val="00D865A4"/>
    <w:rsid w:val="00D87981"/>
    <w:rsid w:val="00D92A6B"/>
    <w:rsid w:val="00D9327F"/>
    <w:rsid w:val="00D9346D"/>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EF0"/>
    <w:rsid w:val="00DB0FE0"/>
    <w:rsid w:val="00DB1EEE"/>
    <w:rsid w:val="00DB2F8C"/>
    <w:rsid w:val="00DB5B29"/>
    <w:rsid w:val="00DB604D"/>
    <w:rsid w:val="00DB789E"/>
    <w:rsid w:val="00DC0882"/>
    <w:rsid w:val="00DC53DD"/>
    <w:rsid w:val="00DC7928"/>
    <w:rsid w:val="00DD067F"/>
    <w:rsid w:val="00DD0D4D"/>
    <w:rsid w:val="00DD43E5"/>
    <w:rsid w:val="00DD4C45"/>
    <w:rsid w:val="00DD623C"/>
    <w:rsid w:val="00DD6D0B"/>
    <w:rsid w:val="00DD6EB9"/>
    <w:rsid w:val="00DD7BC5"/>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4C44"/>
    <w:rsid w:val="00DF67D9"/>
    <w:rsid w:val="00DF6F2F"/>
    <w:rsid w:val="00E000F3"/>
    <w:rsid w:val="00E0033E"/>
    <w:rsid w:val="00E007EA"/>
    <w:rsid w:val="00E03AD9"/>
    <w:rsid w:val="00E051DD"/>
    <w:rsid w:val="00E10F1B"/>
    <w:rsid w:val="00E1124B"/>
    <w:rsid w:val="00E12BCE"/>
    <w:rsid w:val="00E146B0"/>
    <w:rsid w:val="00E146C4"/>
    <w:rsid w:val="00E16355"/>
    <w:rsid w:val="00E16B11"/>
    <w:rsid w:val="00E16EBC"/>
    <w:rsid w:val="00E17108"/>
    <w:rsid w:val="00E200BE"/>
    <w:rsid w:val="00E21B6F"/>
    <w:rsid w:val="00E21D44"/>
    <w:rsid w:val="00E255C9"/>
    <w:rsid w:val="00E256BE"/>
    <w:rsid w:val="00E27AE9"/>
    <w:rsid w:val="00E27FD2"/>
    <w:rsid w:val="00E30FF0"/>
    <w:rsid w:val="00E34031"/>
    <w:rsid w:val="00E348A4"/>
    <w:rsid w:val="00E36ABB"/>
    <w:rsid w:val="00E40103"/>
    <w:rsid w:val="00E40EA8"/>
    <w:rsid w:val="00E411EA"/>
    <w:rsid w:val="00E41A3F"/>
    <w:rsid w:val="00E4235D"/>
    <w:rsid w:val="00E43A75"/>
    <w:rsid w:val="00E44A3D"/>
    <w:rsid w:val="00E46777"/>
    <w:rsid w:val="00E47EE5"/>
    <w:rsid w:val="00E50306"/>
    <w:rsid w:val="00E511D2"/>
    <w:rsid w:val="00E51796"/>
    <w:rsid w:val="00E51AE1"/>
    <w:rsid w:val="00E51CC2"/>
    <w:rsid w:val="00E52173"/>
    <w:rsid w:val="00E54F56"/>
    <w:rsid w:val="00E57346"/>
    <w:rsid w:val="00E57DCF"/>
    <w:rsid w:val="00E57FE7"/>
    <w:rsid w:val="00E609DF"/>
    <w:rsid w:val="00E60BAB"/>
    <w:rsid w:val="00E61E19"/>
    <w:rsid w:val="00E62ACF"/>
    <w:rsid w:val="00E62ADA"/>
    <w:rsid w:val="00E634B2"/>
    <w:rsid w:val="00E647BC"/>
    <w:rsid w:val="00E64FEA"/>
    <w:rsid w:val="00E65785"/>
    <w:rsid w:val="00E667DF"/>
    <w:rsid w:val="00E70270"/>
    <w:rsid w:val="00E70548"/>
    <w:rsid w:val="00E71458"/>
    <w:rsid w:val="00E74378"/>
    <w:rsid w:val="00E74AD4"/>
    <w:rsid w:val="00E75ADA"/>
    <w:rsid w:val="00E75B4E"/>
    <w:rsid w:val="00E776E9"/>
    <w:rsid w:val="00E80DE8"/>
    <w:rsid w:val="00E829A3"/>
    <w:rsid w:val="00E83D24"/>
    <w:rsid w:val="00E84A55"/>
    <w:rsid w:val="00E84FF1"/>
    <w:rsid w:val="00E851C7"/>
    <w:rsid w:val="00E85212"/>
    <w:rsid w:val="00E85AB6"/>
    <w:rsid w:val="00E86BFA"/>
    <w:rsid w:val="00E87733"/>
    <w:rsid w:val="00E90F80"/>
    <w:rsid w:val="00E914B7"/>
    <w:rsid w:val="00E96AA4"/>
    <w:rsid w:val="00E96BFE"/>
    <w:rsid w:val="00E96FAA"/>
    <w:rsid w:val="00EA0267"/>
    <w:rsid w:val="00EA0645"/>
    <w:rsid w:val="00EA089E"/>
    <w:rsid w:val="00EA10F4"/>
    <w:rsid w:val="00EA15E9"/>
    <w:rsid w:val="00EA22C7"/>
    <w:rsid w:val="00EA4F00"/>
    <w:rsid w:val="00EA56D8"/>
    <w:rsid w:val="00EB069A"/>
    <w:rsid w:val="00EB0FDD"/>
    <w:rsid w:val="00EB10A5"/>
    <w:rsid w:val="00EB1235"/>
    <w:rsid w:val="00EB17B5"/>
    <w:rsid w:val="00EB1846"/>
    <w:rsid w:val="00EB1D16"/>
    <w:rsid w:val="00EB3325"/>
    <w:rsid w:val="00EB387E"/>
    <w:rsid w:val="00EB38D9"/>
    <w:rsid w:val="00EB38F3"/>
    <w:rsid w:val="00EB394C"/>
    <w:rsid w:val="00EB4564"/>
    <w:rsid w:val="00EB59B5"/>
    <w:rsid w:val="00EB5BA3"/>
    <w:rsid w:val="00EB683F"/>
    <w:rsid w:val="00EB72A0"/>
    <w:rsid w:val="00EC03D5"/>
    <w:rsid w:val="00EC0623"/>
    <w:rsid w:val="00EC1BF6"/>
    <w:rsid w:val="00EC1D04"/>
    <w:rsid w:val="00EC2EAA"/>
    <w:rsid w:val="00EC4F05"/>
    <w:rsid w:val="00EC53F2"/>
    <w:rsid w:val="00EC5864"/>
    <w:rsid w:val="00EC7E40"/>
    <w:rsid w:val="00ED1926"/>
    <w:rsid w:val="00ED1CC0"/>
    <w:rsid w:val="00ED1FEE"/>
    <w:rsid w:val="00ED6D1D"/>
    <w:rsid w:val="00ED7D97"/>
    <w:rsid w:val="00EE0749"/>
    <w:rsid w:val="00EE10B2"/>
    <w:rsid w:val="00EE206E"/>
    <w:rsid w:val="00EE2297"/>
    <w:rsid w:val="00EE34BD"/>
    <w:rsid w:val="00EE475F"/>
    <w:rsid w:val="00EE55BE"/>
    <w:rsid w:val="00EF242E"/>
    <w:rsid w:val="00EF2C2F"/>
    <w:rsid w:val="00EF3081"/>
    <w:rsid w:val="00EF3B95"/>
    <w:rsid w:val="00EF4224"/>
    <w:rsid w:val="00EF431F"/>
    <w:rsid w:val="00EF479D"/>
    <w:rsid w:val="00EF578F"/>
    <w:rsid w:val="00EF6DD0"/>
    <w:rsid w:val="00EF7872"/>
    <w:rsid w:val="00F00FA8"/>
    <w:rsid w:val="00F02018"/>
    <w:rsid w:val="00F02F8D"/>
    <w:rsid w:val="00F0360C"/>
    <w:rsid w:val="00F03EA0"/>
    <w:rsid w:val="00F044D7"/>
    <w:rsid w:val="00F063F0"/>
    <w:rsid w:val="00F071A7"/>
    <w:rsid w:val="00F107D0"/>
    <w:rsid w:val="00F11B3B"/>
    <w:rsid w:val="00F11D4D"/>
    <w:rsid w:val="00F11EF7"/>
    <w:rsid w:val="00F13C7D"/>
    <w:rsid w:val="00F15454"/>
    <w:rsid w:val="00F15530"/>
    <w:rsid w:val="00F16337"/>
    <w:rsid w:val="00F16470"/>
    <w:rsid w:val="00F20589"/>
    <w:rsid w:val="00F20EDB"/>
    <w:rsid w:val="00F20EE0"/>
    <w:rsid w:val="00F232B2"/>
    <w:rsid w:val="00F23431"/>
    <w:rsid w:val="00F24175"/>
    <w:rsid w:val="00F24F1B"/>
    <w:rsid w:val="00F259AC"/>
    <w:rsid w:val="00F27D36"/>
    <w:rsid w:val="00F30F44"/>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4069E"/>
    <w:rsid w:val="00F4168A"/>
    <w:rsid w:val="00F433B1"/>
    <w:rsid w:val="00F43CC6"/>
    <w:rsid w:val="00F44DD0"/>
    <w:rsid w:val="00F470B9"/>
    <w:rsid w:val="00F472CD"/>
    <w:rsid w:val="00F473E6"/>
    <w:rsid w:val="00F477CA"/>
    <w:rsid w:val="00F502A3"/>
    <w:rsid w:val="00F50BAD"/>
    <w:rsid w:val="00F52A8B"/>
    <w:rsid w:val="00F559DC"/>
    <w:rsid w:val="00F55F13"/>
    <w:rsid w:val="00F60A0C"/>
    <w:rsid w:val="00F61806"/>
    <w:rsid w:val="00F62117"/>
    <w:rsid w:val="00F637A7"/>
    <w:rsid w:val="00F652F3"/>
    <w:rsid w:val="00F6550B"/>
    <w:rsid w:val="00F657FF"/>
    <w:rsid w:val="00F66B46"/>
    <w:rsid w:val="00F70B03"/>
    <w:rsid w:val="00F7105F"/>
    <w:rsid w:val="00F72076"/>
    <w:rsid w:val="00F73768"/>
    <w:rsid w:val="00F73AF5"/>
    <w:rsid w:val="00F74248"/>
    <w:rsid w:val="00F75C11"/>
    <w:rsid w:val="00F771D1"/>
    <w:rsid w:val="00F77B6E"/>
    <w:rsid w:val="00F77DC8"/>
    <w:rsid w:val="00F82CC1"/>
    <w:rsid w:val="00F83AC9"/>
    <w:rsid w:val="00F8561F"/>
    <w:rsid w:val="00F85D88"/>
    <w:rsid w:val="00F87FF1"/>
    <w:rsid w:val="00F9039F"/>
    <w:rsid w:val="00F935A4"/>
    <w:rsid w:val="00F93665"/>
    <w:rsid w:val="00F94769"/>
    <w:rsid w:val="00F9495E"/>
    <w:rsid w:val="00F94EDF"/>
    <w:rsid w:val="00F95E8F"/>
    <w:rsid w:val="00F96A43"/>
    <w:rsid w:val="00F97127"/>
    <w:rsid w:val="00F973AC"/>
    <w:rsid w:val="00FA0166"/>
    <w:rsid w:val="00FA268F"/>
    <w:rsid w:val="00FA2E1F"/>
    <w:rsid w:val="00FA2EB0"/>
    <w:rsid w:val="00FA30E2"/>
    <w:rsid w:val="00FA3573"/>
    <w:rsid w:val="00FA38AE"/>
    <w:rsid w:val="00FA4D3C"/>
    <w:rsid w:val="00FA4F41"/>
    <w:rsid w:val="00FA666B"/>
    <w:rsid w:val="00FA6EBC"/>
    <w:rsid w:val="00FA70A1"/>
    <w:rsid w:val="00FA7FF7"/>
    <w:rsid w:val="00FB0D11"/>
    <w:rsid w:val="00FB19C4"/>
    <w:rsid w:val="00FB2B0D"/>
    <w:rsid w:val="00FB60E6"/>
    <w:rsid w:val="00FB64B2"/>
    <w:rsid w:val="00FC0CC7"/>
    <w:rsid w:val="00FC334E"/>
    <w:rsid w:val="00FC41A2"/>
    <w:rsid w:val="00FC4284"/>
    <w:rsid w:val="00FC4B0A"/>
    <w:rsid w:val="00FC5A94"/>
    <w:rsid w:val="00FC644F"/>
    <w:rsid w:val="00FC6CDE"/>
    <w:rsid w:val="00FD1402"/>
    <w:rsid w:val="00FD2974"/>
    <w:rsid w:val="00FD361F"/>
    <w:rsid w:val="00FD43CC"/>
    <w:rsid w:val="00FD6338"/>
    <w:rsid w:val="00FD70F1"/>
    <w:rsid w:val="00FD7FE3"/>
    <w:rsid w:val="00FE1EB1"/>
    <w:rsid w:val="00FE3935"/>
    <w:rsid w:val="00FE4D12"/>
    <w:rsid w:val="00FE67B4"/>
    <w:rsid w:val="00FE6B0A"/>
    <w:rsid w:val="00FE7183"/>
    <w:rsid w:val="00FE7674"/>
    <w:rsid w:val="00FF0BC6"/>
    <w:rsid w:val="00FF11EC"/>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DBFB79E"/>
  <w15:chartTrackingRefBased/>
  <w15:docId w15:val="{3E685B58-EC02-4AC3-97E4-A50629C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4074A0"/>
    <w:pPr>
      <w:shd w:val="clear" w:color="auto" w:fill="D9D9D9"/>
      <w:spacing w:before="40" w:after="40"/>
      <w:outlineLvl w:val="0"/>
    </w:pPr>
    <w:rPr>
      <w:rFonts w:cs="Arial"/>
      <w:b/>
      <w:bCs/>
      <w:sz w:val="28"/>
      <w:szCs w:val="32"/>
    </w:rPr>
  </w:style>
  <w:style w:type="paragraph" w:styleId="Heading2">
    <w:name w:val="heading 2"/>
    <w:basedOn w:val="Normal"/>
    <w:next w:val="Normal"/>
    <w:qFormat/>
    <w:rsid w:val="004074A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EA-Administrator@michigan.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030B73ABB8F4D869D3555B2F8C940" ma:contentTypeVersion="12" ma:contentTypeDescription="Create a new document." ma:contentTypeScope="" ma:versionID="cf2af174f06cd8520e5965132097253b">
  <xsd:schema xmlns:xsd="http://www.w3.org/2001/XMLSchema" xmlns:xs="http://www.w3.org/2001/XMLSchema" xmlns:p="http://schemas.microsoft.com/office/2006/metadata/properties" xmlns:ns2="b2c714dc-9b3c-404a-9319-7c4123a51b11" xmlns:ns3="4fcff3b0-e6db-41b0-9513-959286834609" targetNamespace="http://schemas.microsoft.com/office/2006/metadata/properties" ma:root="true" ma:fieldsID="dfb7596ec5ed6224cc6acc89ee8c990a" ns2:_="" ns3:_="">
    <xsd:import namespace="b2c714dc-9b3c-404a-9319-7c4123a51b11"/>
    <xsd:import namespace="4fcff3b0-e6db-41b0-9513-959286834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ate"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14dc-9b3c-404a-9319-7c4123a5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Date" ma:index="13" nillable="true" ma:displayName="Date" ma:format="DateTime" ma:internalName="Date">
      <xsd:simpleType>
        <xsd:restriction base="dms:DateTim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fcff3b0-e6db-41b0-9513-95928683460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b2c714dc-9b3c-404a-9319-7c4123a51b11" xsi:nil="true"/>
    <Date xmlns="b2c714dc-9b3c-404a-9319-7c4123a51b11" xsi:nil="true"/>
  </documentManagement>
</p:properties>
</file>

<file path=customXml/itemProps1.xml><?xml version="1.0" encoding="utf-8"?>
<ds:datastoreItem xmlns:ds="http://schemas.openxmlformats.org/officeDocument/2006/customXml" ds:itemID="{DE6E1E59-490B-4547-BECF-76F68A5CACA4}">
  <ds:schemaRefs>
    <ds:schemaRef ds:uri="http://schemas.microsoft.com/sharepoint/v3/contenttype/forms"/>
  </ds:schemaRefs>
</ds:datastoreItem>
</file>

<file path=customXml/itemProps2.xml><?xml version="1.0" encoding="utf-8"?>
<ds:datastoreItem xmlns:ds="http://schemas.openxmlformats.org/officeDocument/2006/customXml" ds:itemID="{40D4888D-6181-43C9-BC8D-B79FE801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14dc-9b3c-404a-9319-7c4123a51b11"/>
    <ds:schemaRef ds:uri="4fcff3b0-e6db-41b0-9513-959286834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850F-D168-42D2-BE47-F6ED07EDED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Press Ctrl + Click HERE to send us comments/suggestions regarding this template</vt:lpstr>
    </vt:vector>
  </TitlesOfParts>
  <Company>State Of Michigan</Company>
  <LinksUpToDate>false</LinksUpToDate>
  <CharactersWithSpaces>13632</CharactersWithSpaces>
  <SharedDoc>false</SharedDoc>
  <HLinks>
    <vt:vector size="6" baseType="variant">
      <vt:variant>
        <vt:i4>7143433</vt:i4>
      </vt:variant>
      <vt:variant>
        <vt:i4>3</vt:i4>
      </vt:variant>
      <vt:variant>
        <vt:i4>0</vt:i4>
      </vt:variant>
      <vt:variant>
        <vt:i4>5</vt:i4>
      </vt:variant>
      <vt:variant>
        <vt:lpwstr>mailto:EA-Administrator@michigan.gov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Ctrl + Click HERE to send us comments/suggestions regarding this template</dc:title>
  <dc:subject/>
  <dc:creator>Department Of Information Technology</dc:creator>
  <cp:keywords/>
  <dc:description/>
  <cp:lastModifiedBy>Amundson, Joe (DTMB)</cp:lastModifiedBy>
  <cp:revision>2</cp:revision>
  <cp:lastPrinted>2012-04-24T18:02:00Z</cp:lastPrinted>
  <dcterms:created xsi:type="dcterms:W3CDTF">2021-12-21T18:50:00Z</dcterms:created>
  <dcterms:modified xsi:type="dcterms:W3CDTF">2021-12-21T18:50:00Z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2021-12-21T18:50:51Z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4b764b5f-91db-47db-9a76-22cad6d06c31</vt:lpwstr>
  </property>
  <property fmtid="{D5CDD505-2E9C-101B-9397-08002B2CF9AE}" pid="8" name="MSIP_Label_2f46dfe0-534f-4c95-815c-5b1af86b9823_ContentBits">
    <vt:lpwstr>0</vt:lpwstr>
  </property>
</Properties>
</file>