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3E15" w14:textId="77777777" w:rsidR="00226BBD" w:rsidRPr="001B3F0F" w:rsidRDefault="00226BBD" w:rsidP="00226BBD">
      <w:pPr>
        <w:pStyle w:val="BodyText"/>
        <w:spacing w:before="120" w:after="0" w:line="264" w:lineRule="auto"/>
        <w:jc w:val="center"/>
        <w:rPr>
          <w:color w:val="000000" w:themeColor="text1"/>
          <w:sz w:val="26"/>
          <w:szCs w:val="26"/>
        </w:rPr>
      </w:pPr>
      <w:r w:rsidRPr="001B3F0F">
        <w:rPr>
          <w:color w:val="000000" w:themeColor="text1"/>
          <w:sz w:val="26"/>
          <w:szCs w:val="26"/>
        </w:rPr>
        <w:t>MICHIGAN DEPARTMENT OF ENVIRONMENT, GREAT LAKES, AND ENERGY</w:t>
      </w:r>
    </w:p>
    <w:p w14:paraId="4A42604E" w14:textId="77777777" w:rsidR="00226BBD" w:rsidRPr="001B3F0F" w:rsidRDefault="00226BBD" w:rsidP="00226BBD">
      <w:pPr>
        <w:pStyle w:val="BodyText"/>
        <w:spacing w:after="80" w:line="264" w:lineRule="auto"/>
        <w:jc w:val="center"/>
        <w:rPr>
          <w:color w:val="000000" w:themeColor="text1"/>
          <w:sz w:val="24"/>
          <w:szCs w:val="24"/>
        </w:rPr>
      </w:pPr>
      <w:r w:rsidRPr="001B3F0F">
        <w:rPr>
          <w:color w:val="000000" w:themeColor="text1"/>
          <w:sz w:val="24"/>
          <w:szCs w:val="24"/>
        </w:rPr>
        <w:t>WATER RESOURCES DIVISION</w:t>
      </w:r>
    </w:p>
    <w:p w14:paraId="7FCC3271" w14:textId="29F632F8" w:rsidR="00226BBD" w:rsidRPr="00437AF4" w:rsidRDefault="00226BBD" w:rsidP="00437AF4">
      <w:pPr>
        <w:pStyle w:val="Heading1"/>
      </w:pPr>
      <w:r w:rsidRPr="001B3F0F">
        <w:t>National Pollutant Discharge Elimination System</w:t>
      </w:r>
      <w:r w:rsidR="00437AF4">
        <w:t xml:space="preserve"> </w:t>
      </w:r>
      <w:r w:rsidR="00437AF4">
        <w:br/>
      </w:r>
      <w:r w:rsidRPr="001B3F0F">
        <w:t xml:space="preserve">Pesticide General Permit </w:t>
      </w:r>
      <w:r w:rsidR="00437AF4">
        <w:br/>
      </w:r>
      <w:r w:rsidRPr="001B3F0F">
        <w:t>Pesticide Discharge Management Plan Template</w:t>
      </w:r>
    </w:p>
    <w:p w14:paraId="57B82684" w14:textId="77777777" w:rsidR="00226BBD" w:rsidRPr="001B3F0F" w:rsidRDefault="00226BBD" w:rsidP="00B8183D">
      <w:pPr>
        <w:pStyle w:val="Header"/>
        <w:spacing w:after="100" w:afterAutospacing="1"/>
        <w:jc w:val="center"/>
        <w:rPr>
          <w:i/>
          <w:iCs/>
          <w:color w:val="000000" w:themeColor="text1"/>
        </w:rPr>
      </w:pPr>
      <w:r w:rsidRPr="001B3F0F">
        <w:rPr>
          <w:i/>
          <w:iCs/>
          <w:color w:val="000000" w:themeColor="text1"/>
        </w:rPr>
        <w:t>Federal Clean Water Act (Federal Water Pollution Control Act, 33 U.S.C., Section 1251 et seq., as amended); Part 31, Water Resources Protection, of the Natural Resources and Environmental Protection Act, 1994 PA 451, as amended (NREPA); and Michigan Executive Order 2019-06</w:t>
      </w:r>
    </w:p>
    <w:p w14:paraId="72C99AC1" w14:textId="77777777" w:rsidR="00F07521" w:rsidRPr="00437AF4" w:rsidRDefault="00F07521" w:rsidP="00437AF4">
      <w:pPr>
        <w:pStyle w:val="Heading2"/>
      </w:pPr>
      <w:bookmarkStart w:id="0" w:name="_Toc307097574"/>
      <w:r w:rsidRPr="00DE5BF5">
        <w:t>Introduction</w:t>
      </w:r>
      <w:bookmarkEnd w:id="0"/>
    </w:p>
    <w:p w14:paraId="3B42D6F9" w14:textId="77777777" w:rsidR="00F07521" w:rsidRPr="001B3F0F" w:rsidRDefault="00F07521" w:rsidP="005055DB">
      <w:pPr>
        <w:pStyle w:val="BodyText-Append"/>
        <w:spacing w:before="0"/>
        <w:rPr>
          <w:rFonts w:ascii="Arial" w:hAnsi="Arial" w:cs="Arial"/>
          <w:color w:val="000000" w:themeColor="text1"/>
        </w:rPr>
      </w:pPr>
      <w:r w:rsidRPr="001B3F0F">
        <w:rPr>
          <w:rFonts w:ascii="Arial" w:hAnsi="Arial" w:cs="Arial"/>
          <w:color w:val="000000" w:themeColor="text1"/>
        </w:rPr>
        <w:t>Any Permittee who is required to apply for and obtain a Certificate of Coverage under one of the Pesticide General Permits (PGPs), as required in Part I.A.1, and is a large entity, as defined in Part II.A, must prepare a PDMP prior to the first pesticide application covered under the permit, with the following exception:</w:t>
      </w:r>
    </w:p>
    <w:p w14:paraId="0E3DE7DA" w14:textId="77777777" w:rsidR="00F07521" w:rsidRPr="001B3F0F" w:rsidRDefault="00F07521" w:rsidP="00166AF0">
      <w:pPr>
        <w:pStyle w:val="BodyText-Append"/>
        <w:numPr>
          <w:ilvl w:val="0"/>
          <w:numId w:val="2"/>
        </w:numPr>
        <w:spacing w:before="0"/>
        <w:ind w:left="648"/>
        <w:rPr>
          <w:rFonts w:ascii="Arial" w:hAnsi="Arial" w:cs="Arial"/>
          <w:color w:val="000000" w:themeColor="text1"/>
        </w:rPr>
      </w:pPr>
      <w:r w:rsidRPr="001B3F0F">
        <w:rPr>
          <w:rFonts w:ascii="Arial" w:hAnsi="Arial" w:cs="Arial"/>
          <w:color w:val="000000" w:themeColor="text1"/>
        </w:rPr>
        <w:t>Any application made in response to a Declared Pest Emergency Situation, as defined in Part II.A of the permit.</w:t>
      </w:r>
    </w:p>
    <w:p w14:paraId="77F43E0E" w14:textId="77777777" w:rsidR="00F07521" w:rsidRPr="001B3F0F" w:rsidRDefault="00F07521" w:rsidP="00DE5BF5">
      <w:pPr>
        <w:pStyle w:val="BodyText-Append"/>
        <w:spacing w:before="0"/>
        <w:rPr>
          <w:rFonts w:ascii="Arial" w:hAnsi="Arial" w:cs="Arial"/>
          <w:color w:val="000000" w:themeColor="text1"/>
        </w:rPr>
      </w:pPr>
      <w:r w:rsidRPr="001B3F0F">
        <w:rPr>
          <w:rFonts w:ascii="Arial" w:hAnsi="Arial" w:cs="Arial"/>
          <w:color w:val="000000" w:themeColor="text1"/>
        </w:rPr>
        <w:t>To help you develop your Pesticide Discharge Management Plan (PDMP), Michigan Department of Environment, Great Lakes, and Energy (EGLE) has created this electronic PDMP template. The template is designed to help guide you through the PDMP development process and help ensure that your PDMP addresses all the necessary elements stated in the PGP. In your PDMP, you may incorporate by reference any procedures or plans in other documents that meet the requirements of the PGP. The template can be used as guidance in determining whether a document meets the requirements of the permit.</w:t>
      </w:r>
    </w:p>
    <w:p w14:paraId="6FFD9133" w14:textId="77777777" w:rsidR="00F07521" w:rsidRDefault="00F07521" w:rsidP="00F07521">
      <w:pPr>
        <w:pStyle w:val="BodyText-Append"/>
        <w:spacing w:before="0" w:after="0"/>
        <w:rPr>
          <w:rFonts w:ascii="Arial" w:hAnsi="Arial" w:cs="Arial"/>
          <w:color w:val="000000" w:themeColor="text1"/>
        </w:rPr>
      </w:pPr>
      <w:r w:rsidRPr="001B3F0F">
        <w:rPr>
          <w:rFonts w:ascii="Arial" w:hAnsi="Arial" w:cs="Arial"/>
          <w:color w:val="000000" w:themeColor="text1"/>
        </w:rPr>
        <w:t xml:space="preserve">This template covers the PDMP elements that the pesticide general permit requires; however, </w:t>
      </w:r>
      <w:r w:rsidRPr="001B3F0F">
        <w:rPr>
          <w:rStyle w:val="BoldBeautiful"/>
          <w:rFonts w:ascii="Arial" w:hAnsi="Arial" w:cs="Arial"/>
          <w:color w:val="000000" w:themeColor="text1"/>
        </w:rPr>
        <w:t>you are encouraged to customize this template t</w:t>
      </w:r>
      <w:r w:rsidRPr="001B3F0F">
        <w:rPr>
          <w:rFonts w:ascii="Arial" w:hAnsi="Arial" w:cs="Arial"/>
          <w:color w:val="000000" w:themeColor="text1"/>
        </w:rPr>
        <w:t>o reflect the conditions at your site.</w:t>
      </w:r>
    </w:p>
    <w:p w14:paraId="40241633" w14:textId="77777777" w:rsidR="00437AF4" w:rsidRPr="001B3F0F" w:rsidRDefault="00437AF4" w:rsidP="00F07521">
      <w:pPr>
        <w:pStyle w:val="BodyText-Append"/>
        <w:spacing w:before="0" w:after="0"/>
        <w:rPr>
          <w:rFonts w:ascii="Arial" w:hAnsi="Arial" w:cs="Arial"/>
          <w:color w:val="000000" w:themeColor="text1"/>
        </w:rPr>
      </w:pPr>
    </w:p>
    <w:p w14:paraId="6DB843F1" w14:textId="77777777" w:rsidR="00F07521" w:rsidRPr="00DE5BF5" w:rsidRDefault="00F07521" w:rsidP="00437AF4">
      <w:pPr>
        <w:pStyle w:val="Heading2"/>
        <w:rPr>
          <w:i/>
        </w:rPr>
      </w:pPr>
      <w:bookmarkStart w:id="1" w:name="_Toc307097575"/>
      <w:r w:rsidRPr="00DE5BF5">
        <w:t>Using the PDMP Template</w:t>
      </w:r>
      <w:bookmarkEnd w:id="1"/>
    </w:p>
    <w:p w14:paraId="51135C7A" w14:textId="77777777" w:rsidR="00F07521" w:rsidRPr="001B3F0F" w:rsidRDefault="00F07521" w:rsidP="00F07521">
      <w:pPr>
        <w:pStyle w:val="BodyText-Append"/>
        <w:spacing w:before="0"/>
        <w:rPr>
          <w:rFonts w:ascii="Arial" w:hAnsi="Arial" w:cs="Arial"/>
          <w:color w:val="000000" w:themeColor="text1"/>
        </w:rPr>
      </w:pPr>
      <w:r w:rsidRPr="001B3F0F">
        <w:rPr>
          <w:rFonts w:ascii="Arial" w:hAnsi="Arial" w:cs="Arial"/>
          <w:color w:val="000000" w:themeColor="text1"/>
        </w:rPr>
        <w:t>Each section of this template includes instructions and space for project information. You should read the instructions for each section before you complete that section. Some sections may require only a brief description while others may require several pages of explanation.</w:t>
      </w:r>
    </w:p>
    <w:p w14:paraId="6ECF8BC2" w14:textId="77777777" w:rsidR="00F07521" w:rsidRPr="001B3F0F" w:rsidRDefault="00F07521" w:rsidP="00F07521">
      <w:pPr>
        <w:pStyle w:val="BodyText-AppendBeforeBullet"/>
        <w:spacing w:before="0" w:after="0"/>
        <w:rPr>
          <w:rFonts w:ascii="Arial" w:hAnsi="Arial" w:cs="Arial"/>
          <w:color w:val="000000" w:themeColor="text1"/>
        </w:rPr>
      </w:pPr>
      <w:r w:rsidRPr="001B3F0F">
        <w:rPr>
          <w:rFonts w:ascii="Arial" w:hAnsi="Arial" w:cs="Arial"/>
          <w:color w:val="000000" w:themeColor="text1"/>
        </w:rPr>
        <w:t>Tips for completing the Template:</w:t>
      </w:r>
    </w:p>
    <w:p w14:paraId="2B3190B5" w14:textId="77777777" w:rsidR="00F07521" w:rsidRPr="001B3F0F" w:rsidRDefault="00F07521" w:rsidP="00166AF0">
      <w:pPr>
        <w:pStyle w:val="Bullet"/>
        <w:spacing w:before="0" w:after="0"/>
        <w:ind w:left="655" w:hanging="367"/>
        <w:rPr>
          <w:rFonts w:ascii="Arial" w:hAnsi="Arial" w:cs="Arial"/>
          <w:color w:val="000000" w:themeColor="text1"/>
        </w:rPr>
      </w:pPr>
      <w:r w:rsidRPr="001B3F0F">
        <w:rPr>
          <w:rFonts w:ascii="Arial" w:hAnsi="Arial" w:cs="Arial"/>
          <w:color w:val="000000" w:themeColor="text1"/>
        </w:rPr>
        <w:t>Enter information in the fillable form fields below.</w:t>
      </w:r>
    </w:p>
    <w:p w14:paraId="278933B7" w14:textId="77777777" w:rsidR="00F07521" w:rsidRPr="001B3F0F" w:rsidRDefault="00F07521" w:rsidP="00166AF0">
      <w:pPr>
        <w:pStyle w:val="Bullet"/>
        <w:spacing w:before="0" w:after="0"/>
        <w:ind w:left="655" w:hanging="367"/>
        <w:rPr>
          <w:rFonts w:ascii="Arial" w:hAnsi="Arial" w:cs="Arial"/>
          <w:color w:val="000000" w:themeColor="text1"/>
        </w:rPr>
      </w:pPr>
      <w:r w:rsidRPr="001B3F0F">
        <w:rPr>
          <w:rFonts w:ascii="Arial" w:hAnsi="Arial" w:cs="Arial"/>
          <w:color w:val="000000" w:themeColor="text1"/>
        </w:rPr>
        <w:t>Multiple pest management areas and use pattern(s) may be in the same PDMP.</w:t>
      </w:r>
    </w:p>
    <w:p w14:paraId="5591C3A7" w14:textId="77777777" w:rsidR="00F07521" w:rsidRPr="001B3F0F" w:rsidRDefault="00F07521" w:rsidP="00166AF0">
      <w:pPr>
        <w:pStyle w:val="Bullet"/>
        <w:spacing w:before="0" w:after="0"/>
        <w:ind w:left="655" w:hanging="367"/>
        <w:rPr>
          <w:rFonts w:ascii="Arial" w:hAnsi="Arial" w:cs="Arial"/>
          <w:color w:val="000000" w:themeColor="text1"/>
        </w:rPr>
      </w:pPr>
      <w:r w:rsidRPr="001B3F0F">
        <w:rPr>
          <w:rFonts w:ascii="Arial" w:hAnsi="Arial" w:cs="Arial"/>
          <w:color w:val="000000" w:themeColor="text1"/>
        </w:rPr>
        <w:t>Pest management area(s) may be as large as an entire state or as small as a pond.</w:t>
      </w:r>
    </w:p>
    <w:p w14:paraId="540BC525" w14:textId="77777777" w:rsidR="00F07521" w:rsidRPr="001B3F0F" w:rsidRDefault="00F07521" w:rsidP="00166AF0">
      <w:pPr>
        <w:pStyle w:val="Bullet"/>
        <w:spacing w:before="0" w:after="0"/>
        <w:ind w:left="655" w:hanging="367"/>
        <w:rPr>
          <w:rFonts w:ascii="Arial" w:hAnsi="Arial" w:cs="Arial"/>
          <w:color w:val="000000" w:themeColor="text1"/>
        </w:rPr>
      </w:pPr>
      <w:r w:rsidRPr="001B3F0F">
        <w:rPr>
          <w:rFonts w:ascii="Arial" w:hAnsi="Arial" w:cs="Arial"/>
          <w:color w:val="000000" w:themeColor="text1"/>
        </w:rPr>
        <w:t>Incorporate by reference any procedures or plans in other documents that meet the requirements of the permit. Attach a copy of any portions of any documents that you refer to in the PDMP.</w:t>
      </w:r>
    </w:p>
    <w:p w14:paraId="6296F05C" w14:textId="77777777" w:rsidR="00F07521" w:rsidRPr="001B3F0F" w:rsidRDefault="00F07521" w:rsidP="00166AF0">
      <w:pPr>
        <w:pStyle w:val="Bulletlast"/>
        <w:spacing w:before="0"/>
        <w:ind w:left="648"/>
        <w:rPr>
          <w:rFonts w:ascii="Arial" w:hAnsi="Arial" w:cs="Arial"/>
          <w:color w:val="000000" w:themeColor="text1"/>
        </w:rPr>
      </w:pPr>
      <w:r w:rsidRPr="001B3F0F">
        <w:rPr>
          <w:rFonts w:ascii="Arial" w:hAnsi="Arial" w:cs="Arial"/>
          <w:color w:val="000000" w:themeColor="text1"/>
        </w:rPr>
        <w:t xml:space="preserve">Modify this PDMP template so that it addresses the requirements in the PGP </w:t>
      </w:r>
      <w:r w:rsidRPr="001B3F0F">
        <w:rPr>
          <w:rStyle w:val="BoldBeautiful"/>
          <w:rFonts w:ascii="Arial" w:hAnsi="Arial" w:cs="Arial"/>
          <w:color w:val="000000" w:themeColor="text1"/>
        </w:rPr>
        <w:t>and</w:t>
      </w:r>
      <w:r w:rsidRPr="001B3F0F">
        <w:rPr>
          <w:rFonts w:ascii="Arial" w:hAnsi="Arial" w:cs="Arial"/>
          <w:color w:val="000000" w:themeColor="text1"/>
        </w:rPr>
        <w:t xml:space="preserve"> meets the needs of your project.</w:t>
      </w:r>
    </w:p>
    <w:p w14:paraId="538FE40B" w14:textId="77777777" w:rsidR="00F07521" w:rsidRPr="001B3F0F" w:rsidRDefault="00F07521" w:rsidP="005055DB">
      <w:pPr>
        <w:pStyle w:val="BodyText-Append"/>
        <w:spacing w:before="0" w:after="100" w:afterAutospacing="1"/>
        <w:rPr>
          <w:rFonts w:ascii="Arial" w:hAnsi="Arial" w:cs="Arial"/>
          <w:color w:val="000000" w:themeColor="text1"/>
        </w:rPr>
      </w:pPr>
      <w:r w:rsidRPr="001B3F0F">
        <w:rPr>
          <w:rFonts w:ascii="Arial" w:hAnsi="Arial" w:cs="Arial"/>
          <w:color w:val="000000" w:themeColor="text1"/>
        </w:rPr>
        <w:t>EGLE has made every effort to ensure the accuracy of all instructions and guidance contained in the PDMP Template, the actual obligations of regulated Permittee(s) are determined by the relevant provisions of the permit, not by the Template. In the event of a conflict between the PDMP Template and any corresponding provision of the PGP, the permit is the final authority. EGLE welcomes comments on the PDMP Template at any time and will consider those comments in any future revision of this document.</w:t>
      </w:r>
    </w:p>
    <w:p w14:paraId="522C660B" w14:textId="77777777" w:rsidR="00F07521" w:rsidRPr="00437AF4" w:rsidRDefault="00F07521" w:rsidP="00437AF4">
      <w:pPr>
        <w:pStyle w:val="Heading2"/>
        <w:rPr>
          <w:sz w:val="32"/>
          <w:szCs w:val="32"/>
        </w:rPr>
      </w:pPr>
      <w:r w:rsidRPr="00437AF4">
        <w:rPr>
          <w:sz w:val="32"/>
          <w:szCs w:val="32"/>
        </w:rPr>
        <w:lastRenderedPageBreak/>
        <w:t>Section I. Contact Information</w:t>
      </w:r>
    </w:p>
    <w:p w14:paraId="0C538AFE" w14:textId="77777777" w:rsidR="00F07521" w:rsidRPr="001B3F0F" w:rsidRDefault="00F07521" w:rsidP="00F07521">
      <w:pPr>
        <w:spacing w:before="240" w:after="240"/>
        <w:ind w:left="-547" w:firstLine="547"/>
        <w:rPr>
          <w:b/>
          <w:color w:val="000000" w:themeColor="text1"/>
        </w:rPr>
      </w:pPr>
      <w:r w:rsidRPr="001B3F0F">
        <w:rPr>
          <w:b/>
          <w:color w:val="000000" w:themeColor="text1"/>
        </w:rPr>
        <w:t>A.</w:t>
      </w:r>
      <w:r w:rsidRPr="001B3F0F">
        <w:rPr>
          <w:b/>
          <w:color w:val="000000" w:themeColor="text1"/>
        </w:rPr>
        <w:tab/>
        <w:t xml:space="preserve">Permittee </w:t>
      </w:r>
      <w:r w:rsidRPr="001B3F0F">
        <w:rPr>
          <w:bCs/>
          <w:color w:val="000000" w:themeColor="text1"/>
        </w:rPr>
        <w:t>(responsible party i.e. entity, company, or state/federal/county agency)</w:t>
      </w:r>
    </w:p>
    <w:p w14:paraId="5A37BA67" w14:textId="77777777" w:rsidR="00BE21A9" w:rsidRPr="001B3F0F" w:rsidRDefault="00BE21A9" w:rsidP="007B5F00">
      <w:pPr>
        <w:pStyle w:val="Header"/>
        <w:tabs>
          <w:tab w:val="clear" w:pos="4680"/>
          <w:tab w:val="clear" w:pos="9360"/>
        </w:tabs>
        <w:spacing w:after="120"/>
        <w:rPr>
          <w:color w:val="000000" w:themeColor="text1"/>
        </w:rPr>
        <w:sectPr w:rsidR="00BE21A9" w:rsidRPr="001B3F0F" w:rsidSect="004D0B41">
          <w:footerReference w:type="default" r:id="rId12"/>
          <w:headerReference w:type="first" r:id="rId13"/>
          <w:footerReference w:type="first" r:id="rId14"/>
          <w:pgSz w:w="12240" w:h="15840"/>
          <w:pgMar w:top="720" w:right="720" w:bottom="720" w:left="720" w:header="432" w:footer="432" w:gutter="0"/>
          <w:cols w:space="720"/>
          <w:titlePg/>
          <w:docGrid w:linePitch="360"/>
        </w:sectPr>
      </w:pPr>
    </w:p>
    <w:p w14:paraId="550BF18A" w14:textId="0FDADC07" w:rsidR="006945D9" w:rsidRPr="001B3F0F" w:rsidRDefault="00121201" w:rsidP="00C94D26">
      <w:pPr>
        <w:pStyle w:val="Header"/>
        <w:tabs>
          <w:tab w:val="clear" w:pos="4680"/>
          <w:tab w:val="clear" w:pos="9360"/>
        </w:tabs>
        <w:spacing w:after="80"/>
        <w:rPr>
          <w:color w:val="000000" w:themeColor="text1"/>
        </w:rPr>
      </w:pPr>
      <w:r w:rsidRPr="001B3F0F">
        <w:rPr>
          <w:color w:val="000000" w:themeColor="text1"/>
        </w:rPr>
        <w:t xml:space="preserve">Permittee Name: </w:t>
      </w:r>
      <w:r w:rsidR="001851B9" w:rsidRPr="001B3F0F">
        <w:rPr>
          <w:color w:val="000000" w:themeColor="text1"/>
        </w:rPr>
        <w:fldChar w:fldCharType="begin">
          <w:ffData>
            <w:name w:val="Text1"/>
            <w:enabled/>
            <w:calcOnExit w:val="0"/>
            <w:textInput/>
          </w:ffData>
        </w:fldChar>
      </w:r>
      <w:bookmarkStart w:id="2" w:name="Text1"/>
      <w:r w:rsidR="001851B9" w:rsidRPr="001B3F0F">
        <w:rPr>
          <w:color w:val="000000" w:themeColor="text1"/>
        </w:rPr>
        <w:instrText xml:space="preserve"> FORMTEXT </w:instrText>
      </w:r>
      <w:r w:rsidR="001851B9" w:rsidRPr="001B3F0F">
        <w:rPr>
          <w:color w:val="000000" w:themeColor="text1"/>
        </w:rPr>
      </w:r>
      <w:r w:rsidR="001851B9" w:rsidRPr="001B3F0F">
        <w:rPr>
          <w:color w:val="000000" w:themeColor="text1"/>
        </w:rPr>
        <w:fldChar w:fldCharType="separate"/>
      </w:r>
      <w:r w:rsidR="001851B9" w:rsidRPr="001B3F0F">
        <w:rPr>
          <w:noProof/>
          <w:color w:val="000000" w:themeColor="text1"/>
        </w:rPr>
        <w:t> </w:t>
      </w:r>
      <w:r w:rsidR="001851B9" w:rsidRPr="001B3F0F">
        <w:rPr>
          <w:noProof/>
          <w:color w:val="000000" w:themeColor="text1"/>
        </w:rPr>
        <w:t> </w:t>
      </w:r>
      <w:r w:rsidR="001851B9" w:rsidRPr="001B3F0F">
        <w:rPr>
          <w:noProof/>
          <w:color w:val="000000" w:themeColor="text1"/>
        </w:rPr>
        <w:t> </w:t>
      </w:r>
      <w:r w:rsidR="001851B9" w:rsidRPr="001B3F0F">
        <w:rPr>
          <w:noProof/>
          <w:color w:val="000000" w:themeColor="text1"/>
        </w:rPr>
        <w:t> </w:t>
      </w:r>
      <w:r w:rsidR="001851B9" w:rsidRPr="001B3F0F">
        <w:rPr>
          <w:noProof/>
          <w:color w:val="000000" w:themeColor="text1"/>
        </w:rPr>
        <w:t> </w:t>
      </w:r>
      <w:r w:rsidR="001851B9" w:rsidRPr="001B3F0F">
        <w:rPr>
          <w:color w:val="000000" w:themeColor="text1"/>
        </w:rPr>
        <w:fldChar w:fldCharType="end"/>
      </w:r>
      <w:bookmarkEnd w:id="2"/>
      <w:r w:rsidR="001851B9" w:rsidRPr="001B3F0F">
        <w:rPr>
          <w:color w:val="000000" w:themeColor="text1"/>
        </w:rPr>
        <w:t xml:space="preserve"> </w:t>
      </w:r>
    </w:p>
    <w:p w14:paraId="42A18801" w14:textId="77777777" w:rsidR="00D97747" w:rsidRPr="001B3F0F" w:rsidRDefault="005F5DED" w:rsidP="00C94D26">
      <w:pPr>
        <w:pStyle w:val="Header"/>
        <w:tabs>
          <w:tab w:val="clear" w:pos="4680"/>
          <w:tab w:val="clear" w:pos="9360"/>
        </w:tabs>
        <w:spacing w:after="80"/>
        <w:rPr>
          <w:color w:val="000000" w:themeColor="text1"/>
        </w:rPr>
      </w:pPr>
      <w:r w:rsidRPr="001B3F0F">
        <w:rPr>
          <w:color w:val="000000" w:themeColor="text1"/>
        </w:rPr>
        <w:t xml:space="preserve">Mailing Address: </w:t>
      </w:r>
      <w:r w:rsidR="005833EA" w:rsidRPr="001B3F0F">
        <w:rPr>
          <w:color w:val="000000" w:themeColor="text1"/>
        </w:rPr>
        <w:fldChar w:fldCharType="begin">
          <w:ffData>
            <w:name w:val="Text3"/>
            <w:enabled/>
            <w:calcOnExit w:val="0"/>
            <w:textInput/>
          </w:ffData>
        </w:fldChar>
      </w:r>
      <w:bookmarkStart w:id="3" w:name="Text3"/>
      <w:r w:rsidR="005833EA" w:rsidRPr="001B3F0F">
        <w:rPr>
          <w:color w:val="000000" w:themeColor="text1"/>
        </w:rPr>
        <w:instrText xml:space="preserve"> FORMTEXT </w:instrText>
      </w:r>
      <w:r w:rsidR="005833EA" w:rsidRPr="001B3F0F">
        <w:rPr>
          <w:color w:val="000000" w:themeColor="text1"/>
        </w:rPr>
      </w:r>
      <w:r w:rsidR="005833EA" w:rsidRPr="001B3F0F">
        <w:rPr>
          <w:color w:val="000000" w:themeColor="text1"/>
        </w:rPr>
        <w:fldChar w:fldCharType="separate"/>
      </w:r>
      <w:r w:rsidR="005833EA" w:rsidRPr="001B3F0F">
        <w:rPr>
          <w:noProof/>
          <w:color w:val="000000" w:themeColor="text1"/>
        </w:rPr>
        <w:t> </w:t>
      </w:r>
      <w:r w:rsidR="005833EA" w:rsidRPr="001B3F0F">
        <w:rPr>
          <w:noProof/>
          <w:color w:val="000000" w:themeColor="text1"/>
        </w:rPr>
        <w:t> </w:t>
      </w:r>
      <w:r w:rsidR="005833EA" w:rsidRPr="001B3F0F">
        <w:rPr>
          <w:noProof/>
          <w:color w:val="000000" w:themeColor="text1"/>
        </w:rPr>
        <w:t> </w:t>
      </w:r>
      <w:r w:rsidR="005833EA" w:rsidRPr="001B3F0F">
        <w:rPr>
          <w:noProof/>
          <w:color w:val="000000" w:themeColor="text1"/>
        </w:rPr>
        <w:t> </w:t>
      </w:r>
      <w:r w:rsidR="005833EA" w:rsidRPr="001B3F0F">
        <w:rPr>
          <w:noProof/>
          <w:color w:val="000000" w:themeColor="text1"/>
        </w:rPr>
        <w:t> </w:t>
      </w:r>
      <w:r w:rsidR="005833EA" w:rsidRPr="001B3F0F">
        <w:rPr>
          <w:color w:val="000000" w:themeColor="text1"/>
        </w:rPr>
        <w:fldChar w:fldCharType="end"/>
      </w:r>
      <w:bookmarkEnd w:id="3"/>
    </w:p>
    <w:p w14:paraId="08BE0873" w14:textId="77777777" w:rsidR="00D3215E" w:rsidRPr="001B3F0F" w:rsidRDefault="00D3215E" w:rsidP="00C94D26">
      <w:pPr>
        <w:pStyle w:val="Header"/>
        <w:tabs>
          <w:tab w:val="clear" w:pos="4680"/>
          <w:tab w:val="clear" w:pos="9360"/>
        </w:tabs>
        <w:spacing w:after="80"/>
        <w:rPr>
          <w:color w:val="000000" w:themeColor="text1"/>
        </w:rPr>
      </w:pPr>
      <w:r w:rsidRPr="001B3F0F">
        <w:rPr>
          <w:color w:val="000000" w:themeColor="text1"/>
        </w:rPr>
        <w:t xml:space="preserve">State: </w:t>
      </w:r>
      <w:r w:rsidRPr="001B3F0F">
        <w:rPr>
          <w:color w:val="000000" w:themeColor="text1"/>
        </w:rPr>
        <w:fldChar w:fldCharType="begin">
          <w:ffData>
            <w:name w:val="Text5"/>
            <w:enabled/>
            <w:calcOnExit w:val="0"/>
            <w:textInput>
              <w:maxLength w:val="4"/>
            </w:textInput>
          </w:ffData>
        </w:fldChar>
      </w:r>
      <w:bookmarkStart w:id="4" w:name="Text5"/>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4"/>
      <w:r w:rsidRPr="001B3F0F">
        <w:rPr>
          <w:color w:val="000000" w:themeColor="text1"/>
        </w:rPr>
        <w:t xml:space="preserve"> </w:t>
      </w:r>
    </w:p>
    <w:p w14:paraId="164EC566" w14:textId="77777777" w:rsidR="00623F42" w:rsidRPr="001B3F0F" w:rsidRDefault="00623F42" w:rsidP="00C94D26">
      <w:pPr>
        <w:pStyle w:val="Header"/>
        <w:tabs>
          <w:tab w:val="clear" w:pos="4680"/>
          <w:tab w:val="clear" w:pos="9360"/>
        </w:tabs>
        <w:spacing w:after="80"/>
        <w:rPr>
          <w:color w:val="000000" w:themeColor="text1"/>
        </w:rPr>
      </w:pPr>
      <w:r w:rsidRPr="001B3F0F">
        <w:rPr>
          <w:color w:val="000000" w:themeColor="text1"/>
        </w:rPr>
        <w:t xml:space="preserve">Fax (with area code): </w:t>
      </w:r>
      <w:r w:rsidRPr="001B3F0F">
        <w:rPr>
          <w:color w:val="000000" w:themeColor="text1"/>
        </w:rPr>
        <w:fldChar w:fldCharType="begin">
          <w:ffData>
            <w:name w:val="Text8"/>
            <w:enabled/>
            <w:calcOnExit w:val="0"/>
            <w:textInput/>
          </w:ffData>
        </w:fldChar>
      </w:r>
      <w:bookmarkStart w:id="5" w:name="Text8"/>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5"/>
    </w:p>
    <w:p w14:paraId="2D2CD0DC" w14:textId="2699F491" w:rsidR="00F22863" w:rsidRPr="001B3F0F" w:rsidRDefault="00F22863" w:rsidP="00C94D26">
      <w:pPr>
        <w:pStyle w:val="Header"/>
        <w:tabs>
          <w:tab w:val="clear" w:pos="4680"/>
          <w:tab w:val="clear" w:pos="9360"/>
        </w:tabs>
        <w:spacing w:after="80"/>
        <w:rPr>
          <w:color w:val="000000" w:themeColor="text1"/>
        </w:rPr>
      </w:pPr>
      <w:r w:rsidRPr="001B3F0F">
        <w:rPr>
          <w:color w:val="000000" w:themeColor="text1"/>
        </w:rPr>
        <w:t xml:space="preserve">Title: </w:t>
      </w:r>
      <w:r w:rsidRPr="001B3F0F">
        <w:rPr>
          <w:color w:val="000000" w:themeColor="text1"/>
        </w:rPr>
        <w:fldChar w:fldCharType="begin">
          <w:ffData>
            <w:name w:val="Text2"/>
            <w:enabled/>
            <w:calcOnExit w:val="0"/>
            <w:textInput/>
          </w:ffData>
        </w:fldChar>
      </w:r>
      <w:bookmarkStart w:id="6" w:name="Text2"/>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6"/>
    </w:p>
    <w:p w14:paraId="3523DDC6" w14:textId="77777777" w:rsidR="00F22863" w:rsidRPr="001B3F0F" w:rsidRDefault="00F22863" w:rsidP="00C94D26">
      <w:pPr>
        <w:pStyle w:val="Header"/>
        <w:tabs>
          <w:tab w:val="clear" w:pos="4680"/>
          <w:tab w:val="clear" w:pos="9360"/>
        </w:tabs>
        <w:spacing w:after="80"/>
        <w:rPr>
          <w:color w:val="000000" w:themeColor="text1"/>
        </w:rPr>
      </w:pPr>
      <w:r w:rsidRPr="001B3F0F">
        <w:rPr>
          <w:color w:val="000000" w:themeColor="text1"/>
        </w:rPr>
        <w:t xml:space="preserve">City: </w:t>
      </w:r>
      <w:r w:rsidRPr="001B3F0F">
        <w:rPr>
          <w:color w:val="000000" w:themeColor="text1"/>
        </w:rPr>
        <w:fldChar w:fldCharType="begin">
          <w:ffData>
            <w:name w:val="Text4"/>
            <w:enabled/>
            <w:calcOnExit w:val="0"/>
            <w:textInput/>
          </w:ffData>
        </w:fldChar>
      </w:r>
      <w:bookmarkStart w:id="7" w:name="Text4"/>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7"/>
      <w:r w:rsidRPr="001B3F0F">
        <w:rPr>
          <w:color w:val="000000" w:themeColor="text1"/>
        </w:rPr>
        <w:t xml:space="preserve"> </w:t>
      </w:r>
    </w:p>
    <w:p w14:paraId="151EEFAE" w14:textId="77777777" w:rsidR="00623F42" w:rsidRPr="001B3F0F" w:rsidRDefault="00623F42" w:rsidP="00C94D26">
      <w:pPr>
        <w:pStyle w:val="Header"/>
        <w:tabs>
          <w:tab w:val="clear" w:pos="4680"/>
          <w:tab w:val="clear" w:pos="9360"/>
        </w:tabs>
        <w:spacing w:after="80"/>
        <w:rPr>
          <w:color w:val="000000" w:themeColor="text1"/>
        </w:rPr>
      </w:pPr>
      <w:r w:rsidRPr="001B3F0F">
        <w:rPr>
          <w:color w:val="000000" w:themeColor="text1"/>
        </w:rPr>
        <w:t xml:space="preserve">Zip Code: </w:t>
      </w:r>
      <w:r w:rsidRPr="001B3F0F">
        <w:rPr>
          <w:color w:val="000000" w:themeColor="text1"/>
        </w:rPr>
        <w:fldChar w:fldCharType="begin">
          <w:ffData>
            <w:name w:val="Text6"/>
            <w:enabled/>
            <w:calcOnExit w:val="0"/>
            <w:textInput>
              <w:maxLength w:val="10"/>
            </w:textInput>
          </w:ffData>
        </w:fldChar>
      </w:r>
      <w:bookmarkStart w:id="8" w:name="Text6"/>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8"/>
    </w:p>
    <w:p w14:paraId="668C980B" w14:textId="6468BA5F" w:rsidR="00656B17" w:rsidRPr="001B3F0F" w:rsidRDefault="00FB35F2" w:rsidP="0058281C">
      <w:pPr>
        <w:pStyle w:val="Header"/>
        <w:tabs>
          <w:tab w:val="clear" w:pos="4680"/>
          <w:tab w:val="clear" w:pos="9360"/>
        </w:tabs>
        <w:spacing w:after="120"/>
        <w:rPr>
          <w:color w:val="000000" w:themeColor="text1"/>
        </w:rPr>
      </w:pPr>
      <w:r w:rsidRPr="001B3F0F">
        <w:rPr>
          <w:color w:val="000000" w:themeColor="text1"/>
        </w:rPr>
        <w:t xml:space="preserve">Phone (with area code): </w:t>
      </w:r>
      <w:r w:rsidRPr="001B3F0F">
        <w:rPr>
          <w:color w:val="000000" w:themeColor="text1"/>
        </w:rPr>
        <w:fldChar w:fldCharType="begin">
          <w:ffData>
            <w:name w:val="Text9"/>
            <w:enabled/>
            <w:calcOnExit w:val="0"/>
            <w:textInput/>
          </w:ffData>
        </w:fldChar>
      </w:r>
      <w:bookmarkStart w:id="9" w:name="Text9"/>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9"/>
    </w:p>
    <w:p w14:paraId="6BDA5BA7" w14:textId="77777777" w:rsidR="00FB35F2" w:rsidRPr="001B3F0F" w:rsidRDefault="00FB35F2" w:rsidP="00B137EB">
      <w:pPr>
        <w:pStyle w:val="Header"/>
        <w:jc w:val="center"/>
        <w:rPr>
          <w:color w:val="000000" w:themeColor="text1"/>
        </w:rPr>
        <w:sectPr w:rsidR="00FB35F2" w:rsidRPr="001B3F0F" w:rsidSect="00623F42">
          <w:type w:val="continuous"/>
          <w:pgSz w:w="12240" w:h="15840"/>
          <w:pgMar w:top="720" w:right="720" w:bottom="720" w:left="720" w:header="432" w:footer="432" w:gutter="0"/>
          <w:cols w:num="2" w:space="288"/>
          <w:titlePg/>
          <w:docGrid w:linePitch="360"/>
        </w:sectPr>
      </w:pPr>
    </w:p>
    <w:p w14:paraId="1934B997" w14:textId="77777777" w:rsidR="00623F42" w:rsidRPr="001B3F0F" w:rsidRDefault="00623F42" w:rsidP="00623F42">
      <w:pPr>
        <w:pStyle w:val="Header"/>
        <w:tabs>
          <w:tab w:val="clear" w:pos="4680"/>
          <w:tab w:val="clear" w:pos="9360"/>
        </w:tabs>
        <w:spacing w:after="120"/>
        <w:rPr>
          <w:color w:val="000000" w:themeColor="text1"/>
        </w:rPr>
      </w:pPr>
      <w:r w:rsidRPr="001B3F0F">
        <w:rPr>
          <w:color w:val="000000" w:themeColor="text1"/>
        </w:rPr>
        <w:t xml:space="preserve">Email Address: </w:t>
      </w:r>
      <w:r w:rsidRPr="001B3F0F">
        <w:rPr>
          <w:color w:val="000000" w:themeColor="text1"/>
        </w:rPr>
        <w:fldChar w:fldCharType="begin">
          <w:ffData>
            <w:name w:val="Text7"/>
            <w:enabled/>
            <w:calcOnExit w:val="0"/>
            <w:textInput/>
          </w:ffData>
        </w:fldChar>
      </w:r>
      <w:bookmarkStart w:id="10" w:name="Text7"/>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0"/>
      <w:r w:rsidRPr="001B3F0F">
        <w:rPr>
          <w:color w:val="000000" w:themeColor="text1"/>
        </w:rPr>
        <w:t xml:space="preserve"> </w:t>
      </w:r>
    </w:p>
    <w:p w14:paraId="73B8F7F4" w14:textId="77777777" w:rsidR="004B609C" w:rsidRPr="001B3F0F" w:rsidRDefault="004B609C" w:rsidP="00166AF0">
      <w:pPr>
        <w:spacing w:before="240" w:after="120"/>
        <w:ind w:left="-547" w:firstLine="547"/>
        <w:rPr>
          <w:b/>
          <w:color w:val="000000" w:themeColor="text1"/>
        </w:rPr>
      </w:pPr>
      <w:r w:rsidRPr="001B3F0F">
        <w:rPr>
          <w:b/>
          <w:color w:val="000000" w:themeColor="text1"/>
        </w:rPr>
        <w:t>B.</w:t>
      </w:r>
      <w:r w:rsidRPr="001B3F0F">
        <w:rPr>
          <w:b/>
          <w:color w:val="000000" w:themeColor="text1"/>
        </w:rPr>
        <w:tab/>
        <w:t>Pesticide Discharge Management Team</w:t>
      </w:r>
    </w:p>
    <w:p w14:paraId="1A0D3298" w14:textId="77777777" w:rsidR="004B609C" w:rsidRPr="001B3F0F" w:rsidRDefault="004B609C" w:rsidP="00166AF0">
      <w:pPr>
        <w:spacing w:after="240"/>
        <w:rPr>
          <w:i/>
          <w:color w:val="000000" w:themeColor="text1"/>
        </w:rPr>
      </w:pPr>
      <w:r w:rsidRPr="001B3F0F">
        <w:rPr>
          <w:b/>
          <w:color w:val="000000" w:themeColor="text1"/>
        </w:rPr>
        <w:t>Instructions:</w:t>
      </w:r>
      <w:r w:rsidRPr="001B3F0F">
        <w:rPr>
          <w:color w:val="000000" w:themeColor="text1"/>
        </w:rPr>
        <w:t xml:space="preserve"> Describe the pesticide discharge management team, including name, certifications or registrations (if applicable), and contact information for the person(s) with the identified responsibilities:</w:t>
      </w:r>
      <w:r w:rsidRPr="001B3F0F">
        <w:rPr>
          <w:i/>
          <w:color w:val="000000" w:themeColor="text1"/>
        </w:rPr>
        <w:t xml:space="preserve"> (Identification of team members shall include any written agreement(s) between the Permittee and any other person(s), such as a commercial applicator, that specify the division of responsibilities between parties as necessary to comply with the provisions of this permit).</w:t>
      </w:r>
    </w:p>
    <w:p w14:paraId="29511BFC" w14:textId="77777777" w:rsidR="00453FB3" w:rsidRPr="001B3F0F" w:rsidRDefault="00453FB3" w:rsidP="00155C0A">
      <w:pPr>
        <w:pStyle w:val="Header"/>
        <w:spacing w:after="120"/>
        <w:rPr>
          <w:color w:val="000000" w:themeColor="text1"/>
        </w:rPr>
        <w:sectPr w:rsidR="00453FB3" w:rsidRPr="001B3F0F" w:rsidSect="00D97747">
          <w:type w:val="continuous"/>
          <w:pgSz w:w="12240" w:h="15840"/>
          <w:pgMar w:top="720" w:right="720" w:bottom="720" w:left="720" w:header="432" w:footer="432" w:gutter="0"/>
          <w:cols w:space="720"/>
          <w:titlePg/>
          <w:docGrid w:linePitch="360"/>
        </w:sectPr>
      </w:pPr>
    </w:p>
    <w:p w14:paraId="0CB8F819" w14:textId="0226E5F8" w:rsidR="00252E73" w:rsidRPr="001B3F0F" w:rsidRDefault="00537B35" w:rsidP="00155C0A">
      <w:pPr>
        <w:pStyle w:val="Header"/>
        <w:spacing w:after="80"/>
        <w:rPr>
          <w:color w:val="000000" w:themeColor="text1"/>
        </w:rPr>
      </w:pPr>
      <w:r w:rsidRPr="001B3F0F">
        <w:rPr>
          <w:color w:val="000000" w:themeColor="text1"/>
        </w:rPr>
        <w:t xml:space="preserve">Name: </w:t>
      </w:r>
      <w:r w:rsidRPr="001B3F0F">
        <w:rPr>
          <w:color w:val="000000" w:themeColor="text1"/>
        </w:rPr>
        <w:fldChar w:fldCharType="begin">
          <w:ffData>
            <w:name w:val="Text10"/>
            <w:enabled/>
            <w:calcOnExit w:val="0"/>
            <w:textInput/>
          </w:ffData>
        </w:fldChar>
      </w:r>
      <w:bookmarkStart w:id="11" w:name="Text10"/>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1"/>
    </w:p>
    <w:p w14:paraId="685781DC" w14:textId="606C85AC" w:rsidR="0061167C" w:rsidRPr="001B3F0F" w:rsidRDefault="0061167C" w:rsidP="00C94D26">
      <w:pPr>
        <w:pStyle w:val="Header"/>
        <w:spacing w:after="80"/>
        <w:rPr>
          <w:color w:val="000000" w:themeColor="text1"/>
        </w:rPr>
      </w:pPr>
      <w:r w:rsidRPr="001B3F0F">
        <w:rPr>
          <w:color w:val="000000" w:themeColor="text1"/>
        </w:rPr>
        <w:t xml:space="preserve">Certification/Registration ID: </w:t>
      </w:r>
      <w:r w:rsidRPr="001B3F0F">
        <w:rPr>
          <w:color w:val="000000" w:themeColor="text1"/>
        </w:rPr>
        <w:fldChar w:fldCharType="begin">
          <w:ffData>
            <w:name w:val="Text11"/>
            <w:enabled/>
            <w:calcOnExit w:val="0"/>
            <w:textInput/>
          </w:ffData>
        </w:fldChar>
      </w:r>
      <w:bookmarkStart w:id="12" w:name="Text11"/>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2"/>
    </w:p>
    <w:p w14:paraId="3E5100C2" w14:textId="34B5CC58" w:rsidR="0061167C" w:rsidRPr="001B3F0F" w:rsidRDefault="0061167C" w:rsidP="00C94D26">
      <w:pPr>
        <w:pStyle w:val="Header"/>
        <w:spacing w:after="80"/>
        <w:rPr>
          <w:color w:val="000000" w:themeColor="text1"/>
        </w:rPr>
      </w:pPr>
      <w:r w:rsidRPr="001B3F0F">
        <w:rPr>
          <w:color w:val="000000" w:themeColor="text1"/>
        </w:rPr>
        <w:t xml:space="preserve">Fax (with area code): </w:t>
      </w:r>
      <w:r w:rsidRPr="001B3F0F">
        <w:rPr>
          <w:color w:val="000000" w:themeColor="text1"/>
        </w:rPr>
        <w:fldChar w:fldCharType="begin">
          <w:ffData>
            <w:name w:val="Text12"/>
            <w:enabled/>
            <w:calcOnExit w:val="0"/>
            <w:textInput/>
          </w:ffData>
        </w:fldChar>
      </w:r>
      <w:bookmarkStart w:id="13" w:name="Text12"/>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3"/>
    </w:p>
    <w:p w14:paraId="3D6D1879" w14:textId="3BBD3E34" w:rsidR="0037641B" w:rsidRPr="001B3F0F" w:rsidRDefault="0037641B" w:rsidP="00C94D26">
      <w:pPr>
        <w:pStyle w:val="Header"/>
        <w:spacing w:after="80"/>
        <w:rPr>
          <w:color w:val="000000" w:themeColor="text1"/>
        </w:rPr>
      </w:pPr>
      <w:r w:rsidRPr="001B3F0F">
        <w:rPr>
          <w:color w:val="000000" w:themeColor="text1"/>
        </w:rPr>
        <w:t xml:space="preserve">Title: </w:t>
      </w:r>
      <w:r w:rsidRPr="001B3F0F">
        <w:rPr>
          <w:color w:val="000000" w:themeColor="text1"/>
        </w:rPr>
        <w:fldChar w:fldCharType="begin">
          <w:ffData>
            <w:name w:val="Text13"/>
            <w:enabled/>
            <w:calcOnExit w:val="0"/>
            <w:textInput/>
          </w:ffData>
        </w:fldChar>
      </w:r>
      <w:bookmarkStart w:id="14" w:name="Text13"/>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4"/>
    </w:p>
    <w:p w14:paraId="660828C8" w14:textId="40768B4F" w:rsidR="0037641B" w:rsidRPr="001B3F0F" w:rsidRDefault="0037641B" w:rsidP="00C94D26">
      <w:pPr>
        <w:pStyle w:val="Header"/>
        <w:spacing w:after="80"/>
        <w:rPr>
          <w:color w:val="000000" w:themeColor="text1"/>
        </w:rPr>
      </w:pPr>
      <w:r w:rsidRPr="001B3F0F">
        <w:rPr>
          <w:color w:val="000000" w:themeColor="text1"/>
        </w:rPr>
        <w:t xml:space="preserve">Email Address: </w:t>
      </w:r>
      <w:r w:rsidRPr="001B3F0F">
        <w:rPr>
          <w:color w:val="000000" w:themeColor="text1"/>
        </w:rPr>
        <w:fldChar w:fldCharType="begin">
          <w:ffData>
            <w:name w:val="Text14"/>
            <w:enabled/>
            <w:calcOnExit w:val="0"/>
            <w:textInput/>
          </w:ffData>
        </w:fldChar>
      </w:r>
      <w:bookmarkStart w:id="15" w:name="Text14"/>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5"/>
    </w:p>
    <w:p w14:paraId="1ECB2D84" w14:textId="49F8E519" w:rsidR="0037641B" w:rsidRPr="001B3F0F" w:rsidRDefault="00421D35" w:rsidP="00C94D26">
      <w:pPr>
        <w:pStyle w:val="Header"/>
        <w:spacing w:after="80"/>
        <w:rPr>
          <w:color w:val="000000" w:themeColor="text1"/>
        </w:rPr>
      </w:pPr>
      <w:r w:rsidRPr="001B3F0F">
        <w:rPr>
          <w:color w:val="000000" w:themeColor="text1"/>
        </w:rPr>
        <w:t xml:space="preserve">Phone (with area code): </w:t>
      </w:r>
      <w:r w:rsidRPr="001B3F0F">
        <w:rPr>
          <w:color w:val="000000" w:themeColor="text1"/>
        </w:rPr>
        <w:fldChar w:fldCharType="begin">
          <w:ffData>
            <w:name w:val="Text15"/>
            <w:enabled/>
            <w:calcOnExit w:val="0"/>
            <w:textInput/>
          </w:ffData>
        </w:fldChar>
      </w:r>
      <w:bookmarkStart w:id="16" w:name="Text15"/>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6"/>
    </w:p>
    <w:p w14:paraId="7264E8F0" w14:textId="77777777" w:rsidR="00453FB3" w:rsidRPr="001B3F0F" w:rsidRDefault="00453FB3" w:rsidP="00B137EB">
      <w:pPr>
        <w:pStyle w:val="Header"/>
        <w:jc w:val="center"/>
        <w:rPr>
          <w:color w:val="000000" w:themeColor="text1"/>
        </w:rPr>
        <w:sectPr w:rsidR="00453FB3" w:rsidRPr="001B3F0F" w:rsidSect="00453FB3">
          <w:type w:val="continuous"/>
          <w:pgSz w:w="12240" w:h="15840"/>
          <w:pgMar w:top="720" w:right="720" w:bottom="720" w:left="720" w:header="432" w:footer="432" w:gutter="0"/>
          <w:cols w:num="2" w:space="288"/>
          <w:titlePg/>
          <w:docGrid w:linePitch="360"/>
        </w:sectPr>
      </w:pPr>
    </w:p>
    <w:p w14:paraId="3F6CC669" w14:textId="06E66AFB" w:rsidR="00252E73" w:rsidRPr="001B3F0F" w:rsidRDefault="00873736" w:rsidP="00453FB3">
      <w:pPr>
        <w:pStyle w:val="Header"/>
        <w:rPr>
          <w:b/>
          <w:bCs/>
          <w:color w:val="000000" w:themeColor="text1"/>
        </w:rPr>
      </w:pPr>
      <w:r w:rsidRPr="001B3F0F">
        <w:rPr>
          <w:b/>
          <w:bCs/>
          <w:color w:val="000000" w:themeColor="text1"/>
        </w:rPr>
        <w:t xml:space="preserve">Responsibilities Include: </w:t>
      </w:r>
    </w:p>
    <w:p w14:paraId="50A2E1F2" w14:textId="2DCB4FD7" w:rsidR="00873736" w:rsidRPr="001B3F0F" w:rsidRDefault="00000000" w:rsidP="00453FB3">
      <w:pPr>
        <w:pStyle w:val="Header"/>
        <w:rPr>
          <w:color w:val="000000" w:themeColor="text1"/>
        </w:rPr>
      </w:pPr>
      <w:sdt>
        <w:sdtPr>
          <w:rPr>
            <w:color w:val="000000" w:themeColor="text1"/>
          </w:rPr>
          <w:id w:val="-1068494222"/>
          <w14:checkbox>
            <w14:checked w14:val="0"/>
            <w14:checkedState w14:val="2612" w14:font="MS Gothic"/>
            <w14:uncheckedState w14:val="2610" w14:font="MS Gothic"/>
          </w14:checkbox>
        </w:sdtPr>
        <w:sdtContent>
          <w:r w:rsidR="00B64EE5" w:rsidRPr="001B3F0F">
            <w:rPr>
              <w:rFonts w:ascii="MS Gothic" w:eastAsia="MS Gothic" w:hAnsi="MS Gothic" w:hint="eastAsia"/>
              <w:color w:val="000000" w:themeColor="text1"/>
            </w:rPr>
            <w:t>☐</w:t>
          </w:r>
        </w:sdtContent>
      </w:sdt>
      <w:r w:rsidR="00873736" w:rsidRPr="001B3F0F">
        <w:rPr>
          <w:color w:val="000000" w:themeColor="text1"/>
        </w:rPr>
        <w:t xml:space="preserve"> managing pests in relation to the pest management area</w:t>
      </w:r>
    </w:p>
    <w:p w14:paraId="3DCF74D3" w14:textId="3264421C" w:rsidR="00873736" w:rsidRPr="001B3F0F" w:rsidRDefault="00000000" w:rsidP="00453FB3">
      <w:pPr>
        <w:pStyle w:val="Header"/>
        <w:rPr>
          <w:color w:val="000000" w:themeColor="text1"/>
        </w:rPr>
      </w:pPr>
      <w:sdt>
        <w:sdtPr>
          <w:rPr>
            <w:color w:val="000000" w:themeColor="text1"/>
          </w:rPr>
          <w:id w:val="-326835620"/>
          <w14:checkbox>
            <w14:checked w14:val="0"/>
            <w14:checkedState w14:val="2612" w14:font="MS Gothic"/>
            <w14:uncheckedState w14:val="2610" w14:font="MS Gothic"/>
          </w14:checkbox>
        </w:sdtPr>
        <w:sdtContent>
          <w:r w:rsidR="00B64EE5" w:rsidRPr="001B3F0F">
            <w:rPr>
              <w:rFonts w:ascii="MS Gothic" w:eastAsia="MS Gothic" w:hAnsi="MS Gothic" w:hint="eastAsia"/>
              <w:color w:val="000000" w:themeColor="text1"/>
            </w:rPr>
            <w:t>☐</w:t>
          </w:r>
        </w:sdtContent>
      </w:sdt>
      <w:r w:rsidR="00873736" w:rsidRPr="001B3F0F">
        <w:rPr>
          <w:color w:val="000000" w:themeColor="text1"/>
        </w:rPr>
        <w:t xml:space="preserve"> developing, revising, and implementing corrective actions</w:t>
      </w:r>
    </w:p>
    <w:p w14:paraId="7C15FD57" w14:textId="1C4EF1B3" w:rsidR="00873736" w:rsidRPr="001B3F0F" w:rsidRDefault="00000000" w:rsidP="00453FB3">
      <w:pPr>
        <w:pStyle w:val="Header"/>
        <w:rPr>
          <w:color w:val="000000" w:themeColor="text1"/>
        </w:rPr>
      </w:pPr>
      <w:sdt>
        <w:sdtPr>
          <w:rPr>
            <w:color w:val="000000" w:themeColor="text1"/>
          </w:rPr>
          <w:id w:val="1789082456"/>
          <w14:checkbox>
            <w14:checked w14:val="0"/>
            <w14:checkedState w14:val="2612" w14:font="MS Gothic"/>
            <w14:uncheckedState w14:val="2610" w14:font="MS Gothic"/>
          </w14:checkbox>
        </w:sdtPr>
        <w:sdtContent>
          <w:r w:rsidR="00873736" w:rsidRPr="001B3F0F">
            <w:rPr>
              <w:rFonts w:ascii="MS Gothic" w:eastAsia="MS Gothic" w:hAnsi="MS Gothic" w:hint="eastAsia"/>
              <w:color w:val="000000" w:themeColor="text1"/>
            </w:rPr>
            <w:t>☐</w:t>
          </w:r>
        </w:sdtContent>
      </w:sdt>
      <w:r w:rsidR="00873736" w:rsidRPr="001B3F0F">
        <w:rPr>
          <w:color w:val="000000" w:themeColor="text1"/>
        </w:rPr>
        <w:t xml:space="preserve"> developing and revising the PDMP</w:t>
      </w:r>
    </w:p>
    <w:p w14:paraId="608DCF12" w14:textId="6C7F5F15" w:rsidR="00873736" w:rsidRPr="001B3F0F" w:rsidRDefault="00000000" w:rsidP="00C94D26">
      <w:pPr>
        <w:pStyle w:val="Header"/>
        <w:spacing w:after="120"/>
        <w:rPr>
          <w:color w:val="000000" w:themeColor="text1"/>
        </w:rPr>
      </w:pPr>
      <w:sdt>
        <w:sdtPr>
          <w:rPr>
            <w:color w:val="000000" w:themeColor="text1"/>
          </w:rPr>
          <w:id w:val="-235315745"/>
          <w14:checkbox>
            <w14:checked w14:val="0"/>
            <w14:checkedState w14:val="2612" w14:font="MS Gothic"/>
            <w14:uncheckedState w14:val="2610" w14:font="MS Gothic"/>
          </w14:checkbox>
        </w:sdtPr>
        <w:sdtContent>
          <w:r w:rsidR="00873736" w:rsidRPr="001B3F0F">
            <w:rPr>
              <w:rFonts w:ascii="MS Gothic" w:eastAsia="MS Gothic" w:hAnsi="MS Gothic" w:hint="eastAsia"/>
              <w:color w:val="000000" w:themeColor="text1"/>
            </w:rPr>
            <w:t>☐</w:t>
          </w:r>
        </w:sdtContent>
      </w:sdt>
      <w:r w:rsidR="00873736" w:rsidRPr="001B3F0F">
        <w:rPr>
          <w:color w:val="000000" w:themeColor="text1"/>
        </w:rPr>
        <w:t xml:space="preserve"> developing, revising, and implementing the discharge limit requirements</w:t>
      </w:r>
    </w:p>
    <w:p w14:paraId="217690FA" w14:textId="061E0994" w:rsidR="00C70BCF" w:rsidRPr="001B3F0F" w:rsidRDefault="00C70BCF" w:rsidP="00453FB3">
      <w:pPr>
        <w:pStyle w:val="Header"/>
        <w:rPr>
          <w:color w:val="000000" w:themeColor="text1"/>
        </w:rPr>
      </w:pPr>
    </w:p>
    <w:p w14:paraId="48F71DDF" w14:textId="77777777" w:rsidR="00BA3E10" w:rsidRPr="001B3F0F" w:rsidRDefault="00BA3E10" w:rsidP="00C70BCF">
      <w:pPr>
        <w:pStyle w:val="Header"/>
        <w:spacing w:after="120"/>
        <w:rPr>
          <w:color w:val="000000" w:themeColor="text1"/>
        </w:rPr>
        <w:sectPr w:rsidR="00BA3E10" w:rsidRPr="001B3F0F" w:rsidSect="00D97747">
          <w:type w:val="continuous"/>
          <w:pgSz w:w="12240" w:h="15840"/>
          <w:pgMar w:top="720" w:right="720" w:bottom="720" w:left="720" w:header="432" w:footer="432" w:gutter="0"/>
          <w:cols w:space="720"/>
          <w:titlePg/>
          <w:docGrid w:linePitch="360"/>
        </w:sectPr>
      </w:pPr>
    </w:p>
    <w:p w14:paraId="56D79962" w14:textId="3F26A790" w:rsidR="00C70BCF" w:rsidRPr="001B3F0F" w:rsidRDefault="00C70BCF" w:rsidP="00C94D26">
      <w:pPr>
        <w:pStyle w:val="Header"/>
        <w:spacing w:after="80"/>
        <w:rPr>
          <w:color w:val="000000" w:themeColor="text1"/>
        </w:rPr>
      </w:pPr>
      <w:r w:rsidRPr="001B3F0F">
        <w:rPr>
          <w:color w:val="000000" w:themeColor="text1"/>
        </w:rPr>
        <w:t xml:space="preserve">Name: </w:t>
      </w:r>
      <w:r w:rsidRPr="001B3F0F">
        <w:rPr>
          <w:color w:val="000000" w:themeColor="text1"/>
        </w:rPr>
        <w:fldChar w:fldCharType="begin">
          <w:ffData>
            <w:name w:val="Text10"/>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28241F57" w14:textId="77777777" w:rsidR="00C70BCF" w:rsidRPr="001B3F0F" w:rsidRDefault="00C70BCF" w:rsidP="00C94D26">
      <w:pPr>
        <w:pStyle w:val="Header"/>
        <w:spacing w:after="80"/>
        <w:rPr>
          <w:color w:val="000000" w:themeColor="text1"/>
        </w:rPr>
      </w:pPr>
      <w:r w:rsidRPr="001B3F0F">
        <w:rPr>
          <w:color w:val="000000" w:themeColor="text1"/>
        </w:rPr>
        <w:t xml:space="preserve">Certification/Registration ID: </w:t>
      </w:r>
      <w:r w:rsidRPr="001B3F0F">
        <w:rPr>
          <w:color w:val="000000" w:themeColor="text1"/>
        </w:rPr>
        <w:fldChar w:fldCharType="begin">
          <w:ffData>
            <w:name w:val="Text11"/>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0CD3252D" w14:textId="77777777" w:rsidR="00C70BCF" w:rsidRPr="001B3F0F" w:rsidRDefault="00C70BCF" w:rsidP="00C94D26">
      <w:pPr>
        <w:pStyle w:val="Header"/>
        <w:spacing w:after="80"/>
        <w:rPr>
          <w:color w:val="000000" w:themeColor="text1"/>
        </w:rPr>
      </w:pPr>
      <w:r w:rsidRPr="001B3F0F">
        <w:rPr>
          <w:color w:val="000000" w:themeColor="text1"/>
        </w:rPr>
        <w:t xml:space="preserve">Fax (with area code): </w:t>
      </w:r>
      <w:r w:rsidRPr="001B3F0F">
        <w:rPr>
          <w:color w:val="000000" w:themeColor="text1"/>
        </w:rPr>
        <w:fldChar w:fldCharType="begin">
          <w:ffData>
            <w:name w:val="Text12"/>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1B45D749" w14:textId="77777777" w:rsidR="00C70BCF" w:rsidRPr="001B3F0F" w:rsidRDefault="00C70BCF" w:rsidP="00C94D26">
      <w:pPr>
        <w:pStyle w:val="Header"/>
        <w:spacing w:after="80"/>
        <w:rPr>
          <w:color w:val="000000" w:themeColor="text1"/>
        </w:rPr>
      </w:pPr>
      <w:r w:rsidRPr="001B3F0F">
        <w:rPr>
          <w:color w:val="000000" w:themeColor="text1"/>
        </w:rPr>
        <w:t xml:space="preserve">Title: </w:t>
      </w:r>
      <w:r w:rsidRPr="001B3F0F">
        <w:rPr>
          <w:color w:val="000000" w:themeColor="text1"/>
        </w:rPr>
        <w:fldChar w:fldCharType="begin">
          <w:ffData>
            <w:name w:val="Text13"/>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6160DE3D" w14:textId="77777777" w:rsidR="00C70BCF" w:rsidRPr="001B3F0F" w:rsidRDefault="00C70BCF" w:rsidP="00C94D26">
      <w:pPr>
        <w:pStyle w:val="Header"/>
        <w:spacing w:after="80"/>
        <w:rPr>
          <w:color w:val="000000" w:themeColor="text1"/>
        </w:rPr>
      </w:pPr>
      <w:r w:rsidRPr="001B3F0F">
        <w:rPr>
          <w:color w:val="000000" w:themeColor="text1"/>
        </w:rPr>
        <w:t xml:space="preserve">Email Address: </w:t>
      </w:r>
      <w:r w:rsidRPr="001B3F0F">
        <w:rPr>
          <w:color w:val="000000" w:themeColor="text1"/>
        </w:rPr>
        <w:fldChar w:fldCharType="begin">
          <w:ffData>
            <w:name w:val="Text14"/>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5C3AB861" w14:textId="77777777" w:rsidR="00C70BCF" w:rsidRPr="001B3F0F" w:rsidRDefault="00C70BCF" w:rsidP="00C94D26">
      <w:pPr>
        <w:pStyle w:val="Header"/>
        <w:spacing w:after="80"/>
        <w:rPr>
          <w:color w:val="000000" w:themeColor="text1"/>
        </w:rPr>
      </w:pPr>
      <w:r w:rsidRPr="001B3F0F">
        <w:rPr>
          <w:color w:val="000000" w:themeColor="text1"/>
        </w:rPr>
        <w:t xml:space="preserve">Phone (with area code): </w:t>
      </w:r>
      <w:r w:rsidRPr="001B3F0F">
        <w:rPr>
          <w:color w:val="000000" w:themeColor="text1"/>
        </w:rPr>
        <w:fldChar w:fldCharType="begin">
          <w:ffData>
            <w:name w:val="Text15"/>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37D6269C" w14:textId="77777777" w:rsidR="00BA3E10" w:rsidRPr="001B3F0F" w:rsidRDefault="00BA3E10" w:rsidP="00453FB3">
      <w:pPr>
        <w:pStyle w:val="Header"/>
        <w:rPr>
          <w:color w:val="000000" w:themeColor="text1"/>
        </w:rPr>
        <w:sectPr w:rsidR="00BA3E10" w:rsidRPr="001B3F0F" w:rsidSect="00BA3E10">
          <w:type w:val="continuous"/>
          <w:pgSz w:w="12240" w:h="15840"/>
          <w:pgMar w:top="720" w:right="720" w:bottom="720" w:left="720" w:header="432" w:footer="432" w:gutter="0"/>
          <w:cols w:num="2" w:space="288"/>
          <w:titlePg/>
          <w:docGrid w:linePitch="360"/>
        </w:sectPr>
      </w:pPr>
    </w:p>
    <w:p w14:paraId="38141362" w14:textId="77777777" w:rsidR="00BA3E10" w:rsidRPr="001B3F0F" w:rsidRDefault="00BA3E10" w:rsidP="00BA3E10">
      <w:pPr>
        <w:pStyle w:val="Header"/>
        <w:rPr>
          <w:b/>
          <w:bCs/>
          <w:color w:val="000000" w:themeColor="text1"/>
        </w:rPr>
      </w:pPr>
      <w:r w:rsidRPr="001B3F0F">
        <w:rPr>
          <w:b/>
          <w:bCs/>
          <w:color w:val="000000" w:themeColor="text1"/>
        </w:rPr>
        <w:t xml:space="preserve">Responsibilities Include: </w:t>
      </w:r>
    </w:p>
    <w:p w14:paraId="75385FBB" w14:textId="069693D4" w:rsidR="00BA3E10" w:rsidRPr="001B3F0F" w:rsidRDefault="00000000" w:rsidP="00BA3E10">
      <w:pPr>
        <w:pStyle w:val="Header"/>
        <w:rPr>
          <w:color w:val="000000" w:themeColor="text1"/>
        </w:rPr>
      </w:pPr>
      <w:sdt>
        <w:sdtPr>
          <w:rPr>
            <w:color w:val="000000" w:themeColor="text1"/>
          </w:rPr>
          <w:id w:val="-1976831114"/>
          <w14:checkbox>
            <w14:checked w14:val="0"/>
            <w14:checkedState w14:val="2612" w14:font="MS Gothic"/>
            <w14:uncheckedState w14:val="2610" w14:font="MS Gothic"/>
          </w14:checkbox>
        </w:sdtPr>
        <w:sdtContent>
          <w:r w:rsidR="00B64EE5" w:rsidRPr="001B3F0F">
            <w:rPr>
              <w:rFonts w:ascii="MS Gothic" w:eastAsia="MS Gothic" w:hAnsi="MS Gothic" w:hint="eastAsia"/>
              <w:color w:val="000000" w:themeColor="text1"/>
            </w:rPr>
            <w:t>☐</w:t>
          </w:r>
        </w:sdtContent>
      </w:sdt>
      <w:r w:rsidR="00BA3E10" w:rsidRPr="001B3F0F">
        <w:rPr>
          <w:color w:val="000000" w:themeColor="text1"/>
        </w:rPr>
        <w:t xml:space="preserve"> managing pests in relation to the pest management area</w:t>
      </w:r>
    </w:p>
    <w:p w14:paraId="0EBD7B34" w14:textId="77777777" w:rsidR="00BA3E10" w:rsidRPr="001B3F0F" w:rsidRDefault="00000000" w:rsidP="00BA3E10">
      <w:pPr>
        <w:pStyle w:val="Header"/>
        <w:rPr>
          <w:color w:val="000000" w:themeColor="text1"/>
        </w:rPr>
      </w:pPr>
      <w:sdt>
        <w:sdtPr>
          <w:rPr>
            <w:color w:val="000000" w:themeColor="text1"/>
          </w:rPr>
          <w:id w:val="1977330395"/>
          <w14:checkbox>
            <w14:checked w14:val="0"/>
            <w14:checkedState w14:val="2612" w14:font="MS Gothic"/>
            <w14:uncheckedState w14:val="2610" w14:font="MS Gothic"/>
          </w14:checkbox>
        </w:sdtPr>
        <w:sdtContent>
          <w:r w:rsidR="00BA3E10" w:rsidRPr="001B3F0F">
            <w:rPr>
              <w:rFonts w:ascii="MS Gothic" w:eastAsia="MS Gothic" w:hAnsi="MS Gothic" w:hint="eastAsia"/>
              <w:color w:val="000000" w:themeColor="text1"/>
            </w:rPr>
            <w:t>☐</w:t>
          </w:r>
        </w:sdtContent>
      </w:sdt>
      <w:r w:rsidR="00BA3E10" w:rsidRPr="001B3F0F">
        <w:rPr>
          <w:color w:val="000000" w:themeColor="text1"/>
        </w:rPr>
        <w:t xml:space="preserve"> developing, revising, and implementing corrective actions</w:t>
      </w:r>
    </w:p>
    <w:p w14:paraId="162C2D85" w14:textId="77777777" w:rsidR="00BA3E10" w:rsidRPr="001B3F0F" w:rsidRDefault="00000000" w:rsidP="00BA3E10">
      <w:pPr>
        <w:pStyle w:val="Header"/>
        <w:rPr>
          <w:color w:val="000000" w:themeColor="text1"/>
        </w:rPr>
      </w:pPr>
      <w:sdt>
        <w:sdtPr>
          <w:rPr>
            <w:color w:val="000000" w:themeColor="text1"/>
          </w:rPr>
          <w:id w:val="-276944238"/>
          <w14:checkbox>
            <w14:checked w14:val="0"/>
            <w14:checkedState w14:val="2612" w14:font="MS Gothic"/>
            <w14:uncheckedState w14:val="2610" w14:font="MS Gothic"/>
          </w14:checkbox>
        </w:sdtPr>
        <w:sdtContent>
          <w:r w:rsidR="00BA3E10" w:rsidRPr="001B3F0F">
            <w:rPr>
              <w:rFonts w:ascii="MS Gothic" w:eastAsia="MS Gothic" w:hAnsi="MS Gothic" w:hint="eastAsia"/>
              <w:color w:val="000000" w:themeColor="text1"/>
            </w:rPr>
            <w:t>☐</w:t>
          </w:r>
        </w:sdtContent>
      </w:sdt>
      <w:r w:rsidR="00BA3E10" w:rsidRPr="001B3F0F">
        <w:rPr>
          <w:color w:val="000000" w:themeColor="text1"/>
        </w:rPr>
        <w:t xml:space="preserve"> developing and revising the PDMP</w:t>
      </w:r>
    </w:p>
    <w:p w14:paraId="49622FFB" w14:textId="052C8F68" w:rsidR="00FF4F21" w:rsidRPr="001B3F0F" w:rsidRDefault="00000000" w:rsidP="00C94D26">
      <w:pPr>
        <w:pStyle w:val="Header"/>
        <w:spacing w:after="120"/>
        <w:rPr>
          <w:color w:val="000000" w:themeColor="text1"/>
        </w:rPr>
      </w:pPr>
      <w:sdt>
        <w:sdtPr>
          <w:rPr>
            <w:color w:val="000000" w:themeColor="text1"/>
          </w:rPr>
          <w:id w:val="2039545897"/>
          <w14:checkbox>
            <w14:checked w14:val="0"/>
            <w14:checkedState w14:val="2612" w14:font="MS Gothic"/>
            <w14:uncheckedState w14:val="2610" w14:font="MS Gothic"/>
          </w14:checkbox>
        </w:sdtPr>
        <w:sdtContent>
          <w:r w:rsidR="00BA3E10" w:rsidRPr="001B3F0F">
            <w:rPr>
              <w:rFonts w:ascii="MS Gothic" w:eastAsia="MS Gothic" w:hAnsi="MS Gothic" w:hint="eastAsia"/>
              <w:color w:val="000000" w:themeColor="text1"/>
            </w:rPr>
            <w:t>☐</w:t>
          </w:r>
        </w:sdtContent>
      </w:sdt>
      <w:r w:rsidR="00BA3E10" w:rsidRPr="001B3F0F">
        <w:rPr>
          <w:color w:val="000000" w:themeColor="text1"/>
        </w:rPr>
        <w:t xml:space="preserve"> developing, revising, and implementing the discharge limit requirements</w:t>
      </w:r>
    </w:p>
    <w:p w14:paraId="1B8E2ED8" w14:textId="38A7D92E" w:rsidR="00BA3E10" w:rsidRPr="001B3F0F" w:rsidRDefault="00BA3E10" w:rsidP="00453FB3">
      <w:pPr>
        <w:pStyle w:val="Header"/>
        <w:rPr>
          <w:color w:val="000000" w:themeColor="text1"/>
        </w:rPr>
      </w:pPr>
    </w:p>
    <w:p w14:paraId="0FE78D1C" w14:textId="77777777" w:rsidR="009B6F04" w:rsidRPr="001B3F0F" w:rsidRDefault="009B6F04" w:rsidP="00BA3E10">
      <w:pPr>
        <w:pStyle w:val="Header"/>
        <w:spacing w:after="120"/>
        <w:rPr>
          <w:color w:val="000000" w:themeColor="text1"/>
        </w:rPr>
        <w:sectPr w:rsidR="009B6F04" w:rsidRPr="001B3F0F" w:rsidSect="00D97747">
          <w:type w:val="continuous"/>
          <w:pgSz w:w="12240" w:h="15840"/>
          <w:pgMar w:top="720" w:right="720" w:bottom="720" w:left="720" w:header="432" w:footer="432" w:gutter="0"/>
          <w:cols w:space="720"/>
          <w:titlePg/>
          <w:docGrid w:linePitch="360"/>
        </w:sectPr>
      </w:pPr>
    </w:p>
    <w:p w14:paraId="54DF08FD" w14:textId="32E17F90" w:rsidR="00BA3E10" w:rsidRPr="001B3F0F" w:rsidRDefault="00BA3E10" w:rsidP="00C94D26">
      <w:pPr>
        <w:pStyle w:val="Header"/>
        <w:spacing w:after="80"/>
        <w:rPr>
          <w:color w:val="000000" w:themeColor="text1"/>
        </w:rPr>
      </w:pPr>
      <w:r w:rsidRPr="001B3F0F">
        <w:rPr>
          <w:color w:val="000000" w:themeColor="text1"/>
        </w:rPr>
        <w:t xml:space="preserve">Name: </w:t>
      </w:r>
      <w:r w:rsidRPr="001B3F0F">
        <w:rPr>
          <w:color w:val="000000" w:themeColor="text1"/>
        </w:rPr>
        <w:fldChar w:fldCharType="begin">
          <w:ffData>
            <w:name w:val="Text10"/>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0B68C53A" w14:textId="77777777" w:rsidR="00BA3E10" w:rsidRPr="001B3F0F" w:rsidRDefault="00BA3E10" w:rsidP="00C94D26">
      <w:pPr>
        <w:pStyle w:val="Header"/>
        <w:spacing w:after="80"/>
        <w:rPr>
          <w:color w:val="000000" w:themeColor="text1"/>
        </w:rPr>
      </w:pPr>
      <w:r w:rsidRPr="001B3F0F">
        <w:rPr>
          <w:color w:val="000000" w:themeColor="text1"/>
        </w:rPr>
        <w:t xml:space="preserve">Certification/Registration ID: </w:t>
      </w:r>
      <w:r w:rsidRPr="001B3F0F">
        <w:rPr>
          <w:color w:val="000000" w:themeColor="text1"/>
        </w:rPr>
        <w:fldChar w:fldCharType="begin">
          <w:ffData>
            <w:name w:val="Text11"/>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4D630A73" w14:textId="77777777" w:rsidR="00BA3E10" w:rsidRPr="001B3F0F" w:rsidRDefault="00BA3E10" w:rsidP="00C94D26">
      <w:pPr>
        <w:pStyle w:val="Header"/>
        <w:spacing w:after="80"/>
        <w:rPr>
          <w:color w:val="000000" w:themeColor="text1"/>
        </w:rPr>
      </w:pPr>
      <w:r w:rsidRPr="001B3F0F">
        <w:rPr>
          <w:color w:val="000000" w:themeColor="text1"/>
        </w:rPr>
        <w:t xml:space="preserve">Fax (with area code): </w:t>
      </w:r>
      <w:r w:rsidRPr="001B3F0F">
        <w:rPr>
          <w:color w:val="000000" w:themeColor="text1"/>
        </w:rPr>
        <w:fldChar w:fldCharType="begin">
          <w:ffData>
            <w:name w:val="Text12"/>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6B94C972" w14:textId="77777777" w:rsidR="00BA3E10" w:rsidRPr="001B3F0F" w:rsidRDefault="00BA3E10" w:rsidP="00C94D26">
      <w:pPr>
        <w:pStyle w:val="Header"/>
        <w:spacing w:after="80"/>
        <w:rPr>
          <w:color w:val="000000" w:themeColor="text1"/>
        </w:rPr>
      </w:pPr>
      <w:r w:rsidRPr="001B3F0F">
        <w:rPr>
          <w:color w:val="000000" w:themeColor="text1"/>
        </w:rPr>
        <w:t xml:space="preserve">Title: </w:t>
      </w:r>
      <w:r w:rsidRPr="001B3F0F">
        <w:rPr>
          <w:color w:val="000000" w:themeColor="text1"/>
        </w:rPr>
        <w:fldChar w:fldCharType="begin">
          <w:ffData>
            <w:name w:val="Text13"/>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46011B4A" w14:textId="77777777" w:rsidR="00BA3E10" w:rsidRPr="001B3F0F" w:rsidRDefault="00BA3E10" w:rsidP="00C94D26">
      <w:pPr>
        <w:pStyle w:val="Header"/>
        <w:spacing w:after="80"/>
        <w:rPr>
          <w:color w:val="000000" w:themeColor="text1"/>
        </w:rPr>
      </w:pPr>
      <w:r w:rsidRPr="001B3F0F">
        <w:rPr>
          <w:color w:val="000000" w:themeColor="text1"/>
        </w:rPr>
        <w:t xml:space="preserve">Email Address: </w:t>
      </w:r>
      <w:r w:rsidRPr="001B3F0F">
        <w:rPr>
          <w:color w:val="000000" w:themeColor="text1"/>
        </w:rPr>
        <w:fldChar w:fldCharType="begin">
          <w:ffData>
            <w:name w:val="Text14"/>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3380CFE8" w14:textId="77777777" w:rsidR="00BA3E10" w:rsidRPr="001B3F0F" w:rsidRDefault="00BA3E10" w:rsidP="00C94D26">
      <w:pPr>
        <w:pStyle w:val="Header"/>
        <w:spacing w:after="80"/>
        <w:rPr>
          <w:color w:val="000000" w:themeColor="text1"/>
        </w:rPr>
      </w:pPr>
      <w:r w:rsidRPr="001B3F0F">
        <w:rPr>
          <w:color w:val="000000" w:themeColor="text1"/>
        </w:rPr>
        <w:t xml:space="preserve">Phone (with area code): </w:t>
      </w:r>
      <w:r w:rsidRPr="001B3F0F">
        <w:rPr>
          <w:color w:val="000000" w:themeColor="text1"/>
        </w:rPr>
        <w:fldChar w:fldCharType="begin">
          <w:ffData>
            <w:name w:val="Text15"/>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150DF967" w14:textId="77777777" w:rsidR="009B6F04" w:rsidRPr="001B3F0F" w:rsidRDefault="009B6F04" w:rsidP="00453FB3">
      <w:pPr>
        <w:pStyle w:val="Header"/>
        <w:rPr>
          <w:color w:val="000000" w:themeColor="text1"/>
        </w:rPr>
        <w:sectPr w:rsidR="009B6F04" w:rsidRPr="001B3F0F" w:rsidSect="009B6F04">
          <w:type w:val="continuous"/>
          <w:pgSz w:w="12240" w:h="15840"/>
          <w:pgMar w:top="720" w:right="720" w:bottom="720" w:left="720" w:header="432" w:footer="432" w:gutter="0"/>
          <w:cols w:num="2" w:space="288"/>
          <w:titlePg/>
          <w:docGrid w:linePitch="360"/>
        </w:sectPr>
      </w:pPr>
    </w:p>
    <w:p w14:paraId="50BC5A3D" w14:textId="1350B0DB" w:rsidR="00D05D79" w:rsidRPr="001B3F0F" w:rsidRDefault="00D05D79" w:rsidP="00D05D79">
      <w:pPr>
        <w:pStyle w:val="Header"/>
        <w:rPr>
          <w:b/>
          <w:bCs/>
          <w:color w:val="000000" w:themeColor="text1"/>
        </w:rPr>
      </w:pPr>
      <w:r w:rsidRPr="001B3F0F">
        <w:rPr>
          <w:b/>
          <w:bCs/>
          <w:color w:val="000000" w:themeColor="text1"/>
        </w:rPr>
        <w:t xml:space="preserve">Responsibilities Include: </w:t>
      </w:r>
    </w:p>
    <w:p w14:paraId="64DEA4C2" w14:textId="77777777" w:rsidR="00D05D79" w:rsidRPr="001B3F0F" w:rsidRDefault="00000000" w:rsidP="00D05D79">
      <w:pPr>
        <w:pStyle w:val="Header"/>
        <w:rPr>
          <w:color w:val="000000" w:themeColor="text1"/>
        </w:rPr>
      </w:pPr>
      <w:sdt>
        <w:sdtPr>
          <w:rPr>
            <w:color w:val="000000" w:themeColor="text1"/>
          </w:rPr>
          <w:id w:val="-916860972"/>
          <w14:checkbox>
            <w14:checked w14:val="0"/>
            <w14:checkedState w14:val="2612" w14:font="MS Gothic"/>
            <w14:uncheckedState w14:val="2610" w14:font="MS Gothic"/>
          </w14:checkbox>
        </w:sdtPr>
        <w:sdtContent>
          <w:r w:rsidR="00D05D79" w:rsidRPr="001B3F0F">
            <w:rPr>
              <w:rFonts w:ascii="MS Gothic" w:eastAsia="MS Gothic" w:hAnsi="MS Gothic" w:hint="eastAsia"/>
              <w:color w:val="000000" w:themeColor="text1"/>
            </w:rPr>
            <w:t>☐</w:t>
          </w:r>
        </w:sdtContent>
      </w:sdt>
      <w:r w:rsidR="00D05D79" w:rsidRPr="001B3F0F">
        <w:rPr>
          <w:color w:val="000000" w:themeColor="text1"/>
        </w:rPr>
        <w:t xml:space="preserve"> managing pests in relation to the pest management area</w:t>
      </w:r>
    </w:p>
    <w:p w14:paraId="4C639512" w14:textId="77777777" w:rsidR="00D05D79" w:rsidRPr="001B3F0F" w:rsidRDefault="00000000" w:rsidP="00D05D79">
      <w:pPr>
        <w:pStyle w:val="Header"/>
        <w:rPr>
          <w:color w:val="000000" w:themeColor="text1"/>
        </w:rPr>
      </w:pPr>
      <w:sdt>
        <w:sdtPr>
          <w:rPr>
            <w:color w:val="000000" w:themeColor="text1"/>
          </w:rPr>
          <w:id w:val="1411577495"/>
          <w14:checkbox>
            <w14:checked w14:val="0"/>
            <w14:checkedState w14:val="2612" w14:font="MS Gothic"/>
            <w14:uncheckedState w14:val="2610" w14:font="MS Gothic"/>
          </w14:checkbox>
        </w:sdtPr>
        <w:sdtContent>
          <w:r w:rsidR="00D05D79" w:rsidRPr="001B3F0F">
            <w:rPr>
              <w:rFonts w:ascii="MS Gothic" w:eastAsia="MS Gothic" w:hAnsi="MS Gothic" w:hint="eastAsia"/>
              <w:color w:val="000000" w:themeColor="text1"/>
            </w:rPr>
            <w:t>☐</w:t>
          </w:r>
        </w:sdtContent>
      </w:sdt>
      <w:r w:rsidR="00D05D79" w:rsidRPr="001B3F0F">
        <w:rPr>
          <w:color w:val="000000" w:themeColor="text1"/>
        </w:rPr>
        <w:t xml:space="preserve"> developing, revising, and implementing corrective actions</w:t>
      </w:r>
    </w:p>
    <w:p w14:paraId="235AB147" w14:textId="77777777" w:rsidR="00D05D79" w:rsidRPr="001B3F0F" w:rsidRDefault="00000000" w:rsidP="00D05D79">
      <w:pPr>
        <w:pStyle w:val="Header"/>
        <w:rPr>
          <w:color w:val="000000" w:themeColor="text1"/>
        </w:rPr>
      </w:pPr>
      <w:sdt>
        <w:sdtPr>
          <w:rPr>
            <w:color w:val="000000" w:themeColor="text1"/>
          </w:rPr>
          <w:id w:val="1669368215"/>
          <w14:checkbox>
            <w14:checked w14:val="0"/>
            <w14:checkedState w14:val="2612" w14:font="MS Gothic"/>
            <w14:uncheckedState w14:val="2610" w14:font="MS Gothic"/>
          </w14:checkbox>
        </w:sdtPr>
        <w:sdtContent>
          <w:r w:rsidR="00D05D79" w:rsidRPr="001B3F0F">
            <w:rPr>
              <w:rFonts w:ascii="MS Gothic" w:eastAsia="MS Gothic" w:hAnsi="MS Gothic" w:hint="eastAsia"/>
              <w:color w:val="000000" w:themeColor="text1"/>
            </w:rPr>
            <w:t>☐</w:t>
          </w:r>
        </w:sdtContent>
      </w:sdt>
      <w:r w:rsidR="00D05D79" w:rsidRPr="001B3F0F">
        <w:rPr>
          <w:color w:val="000000" w:themeColor="text1"/>
        </w:rPr>
        <w:t xml:space="preserve"> developing and revising the PDMP</w:t>
      </w:r>
    </w:p>
    <w:p w14:paraId="7CD9B109" w14:textId="0A2F1F19" w:rsidR="00D05D79" w:rsidRPr="001B3F0F" w:rsidRDefault="00000000" w:rsidP="00944D50">
      <w:pPr>
        <w:pStyle w:val="Header"/>
        <w:spacing w:after="360"/>
        <w:rPr>
          <w:color w:val="000000" w:themeColor="text1"/>
        </w:rPr>
      </w:pPr>
      <w:sdt>
        <w:sdtPr>
          <w:rPr>
            <w:color w:val="000000" w:themeColor="text1"/>
          </w:rPr>
          <w:id w:val="-762685064"/>
          <w14:checkbox>
            <w14:checked w14:val="0"/>
            <w14:checkedState w14:val="2612" w14:font="MS Gothic"/>
            <w14:uncheckedState w14:val="2610" w14:font="MS Gothic"/>
          </w14:checkbox>
        </w:sdtPr>
        <w:sdtContent>
          <w:r w:rsidR="00D05D79" w:rsidRPr="001B3F0F">
            <w:rPr>
              <w:rFonts w:ascii="MS Gothic" w:eastAsia="MS Gothic" w:hAnsi="MS Gothic" w:hint="eastAsia"/>
              <w:color w:val="000000" w:themeColor="text1"/>
            </w:rPr>
            <w:t>☐</w:t>
          </w:r>
        </w:sdtContent>
      </w:sdt>
      <w:r w:rsidR="00D05D79" w:rsidRPr="001B3F0F">
        <w:rPr>
          <w:color w:val="000000" w:themeColor="text1"/>
        </w:rPr>
        <w:t xml:space="preserve"> developing, revising, and implementing the discharge limit requirements</w:t>
      </w:r>
    </w:p>
    <w:p w14:paraId="5D554B04" w14:textId="2C2BAE9F" w:rsidR="00D05D79" w:rsidRPr="001B3F0F" w:rsidRDefault="00D05D79" w:rsidP="00D05D79">
      <w:pPr>
        <w:pStyle w:val="Header"/>
        <w:rPr>
          <w:color w:val="000000" w:themeColor="text1"/>
        </w:rPr>
      </w:pPr>
    </w:p>
    <w:p w14:paraId="0BAEBD84" w14:textId="77777777" w:rsidR="00D05D79" w:rsidRPr="001B3F0F" w:rsidRDefault="00D05D79" w:rsidP="00D05D79">
      <w:pPr>
        <w:pStyle w:val="Header"/>
        <w:spacing w:after="120"/>
        <w:rPr>
          <w:color w:val="000000" w:themeColor="text1"/>
        </w:rPr>
        <w:sectPr w:rsidR="00D05D79" w:rsidRPr="001B3F0F" w:rsidSect="00D97747">
          <w:type w:val="continuous"/>
          <w:pgSz w:w="12240" w:h="15840"/>
          <w:pgMar w:top="720" w:right="720" w:bottom="720" w:left="720" w:header="432" w:footer="432" w:gutter="0"/>
          <w:cols w:space="720"/>
          <w:titlePg/>
          <w:docGrid w:linePitch="360"/>
        </w:sectPr>
      </w:pPr>
    </w:p>
    <w:p w14:paraId="6C041834" w14:textId="06ABE64D" w:rsidR="00D05D79" w:rsidRPr="001B3F0F" w:rsidRDefault="00D05D79" w:rsidP="00C94D26">
      <w:pPr>
        <w:pStyle w:val="Header"/>
        <w:spacing w:after="80"/>
        <w:rPr>
          <w:color w:val="000000" w:themeColor="text1"/>
        </w:rPr>
      </w:pPr>
      <w:r w:rsidRPr="001B3F0F">
        <w:rPr>
          <w:color w:val="000000" w:themeColor="text1"/>
        </w:rPr>
        <w:t xml:space="preserve">Name: </w:t>
      </w:r>
      <w:r w:rsidRPr="001B3F0F">
        <w:rPr>
          <w:color w:val="000000" w:themeColor="text1"/>
        </w:rPr>
        <w:fldChar w:fldCharType="begin">
          <w:ffData>
            <w:name w:val="Text10"/>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74216AAA" w14:textId="77777777" w:rsidR="00D05D79" w:rsidRPr="001B3F0F" w:rsidRDefault="00D05D79" w:rsidP="00C94D26">
      <w:pPr>
        <w:pStyle w:val="Header"/>
        <w:spacing w:after="80"/>
        <w:rPr>
          <w:color w:val="000000" w:themeColor="text1"/>
        </w:rPr>
      </w:pPr>
      <w:r w:rsidRPr="001B3F0F">
        <w:rPr>
          <w:color w:val="000000" w:themeColor="text1"/>
        </w:rPr>
        <w:t xml:space="preserve">Certification/Registration ID: </w:t>
      </w:r>
      <w:r w:rsidRPr="001B3F0F">
        <w:rPr>
          <w:color w:val="000000" w:themeColor="text1"/>
        </w:rPr>
        <w:fldChar w:fldCharType="begin">
          <w:ffData>
            <w:name w:val="Text11"/>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4105EBA0" w14:textId="77777777" w:rsidR="00D05D79" w:rsidRPr="001B3F0F" w:rsidRDefault="00D05D79" w:rsidP="00C94D26">
      <w:pPr>
        <w:pStyle w:val="Header"/>
        <w:spacing w:after="80"/>
        <w:rPr>
          <w:color w:val="000000" w:themeColor="text1"/>
        </w:rPr>
      </w:pPr>
      <w:r w:rsidRPr="001B3F0F">
        <w:rPr>
          <w:color w:val="000000" w:themeColor="text1"/>
        </w:rPr>
        <w:t xml:space="preserve">Fax (with area code): </w:t>
      </w:r>
      <w:r w:rsidRPr="001B3F0F">
        <w:rPr>
          <w:color w:val="000000" w:themeColor="text1"/>
        </w:rPr>
        <w:fldChar w:fldCharType="begin">
          <w:ffData>
            <w:name w:val="Text12"/>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1B2D3A4F" w14:textId="77777777" w:rsidR="00D05D79" w:rsidRPr="001B3F0F" w:rsidRDefault="00D05D79" w:rsidP="00C94D26">
      <w:pPr>
        <w:pStyle w:val="Header"/>
        <w:spacing w:after="80"/>
        <w:rPr>
          <w:color w:val="000000" w:themeColor="text1"/>
        </w:rPr>
      </w:pPr>
      <w:r w:rsidRPr="001B3F0F">
        <w:rPr>
          <w:color w:val="000000" w:themeColor="text1"/>
        </w:rPr>
        <w:t xml:space="preserve">Title: </w:t>
      </w:r>
      <w:r w:rsidRPr="001B3F0F">
        <w:rPr>
          <w:color w:val="000000" w:themeColor="text1"/>
        </w:rPr>
        <w:fldChar w:fldCharType="begin">
          <w:ffData>
            <w:name w:val="Text13"/>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3122B2BB" w14:textId="77777777" w:rsidR="00D05D79" w:rsidRPr="001B3F0F" w:rsidRDefault="00D05D79" w:rsidP="00C94D26">
      <w:pPr>
        <w:pStyle w:val="Header"/>
        <w:spacing w:after="80"/>
        <w:rPr>
          <w:color w:val="000000" w:themeColor="text1"/>
        </w:rPr>
      </w:pPr>
      <w:r w:rsidRPr="001B3F0F">
        <w:rPr>
          <w:color w:val="000000" w:themeColor="text1"/>
        </w:rPr>
        <w:t xml:space="preserve">Email Address: </w:t>
      </w:r>
      <w:r w:rsidRPr="001B3F0F">
        <w:rPr>
          <w:color w:val="000000" w:themeColor="text1"/>
        </w:rPr>
        <w:fldChar w:fldCharType="begin">
          <w:ffData>
            <w:name w:val="Text14"/>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1B2F7518" w14:textId="77777777" w:rsidR="00D05D79" w:rsidRPr="001B3F0F" w:rsidRDefault="00D05D79" w:rsidP="00C94D26">
      <w:pPr>
        <w:pStyle w:val="Header"/>
        <w:spacing w:after="80"/>
        <w:rPr>
          <w:color w:val="000000" w:themeColor="text1"/>
        </w:rPr>
      </w:pPr>
      <w:r w:rsidRPr="001B3F0F">
        <w:rPr>
          <w:color w:val="000000" w:themeColor="text1"/>
        </w:rPr>
        <w:t xml:space="preserve">Phone (with area code): </w:t>
      </w:r>
      <w:r w:rsidRPr="001B3F0F">
        <w:rPr>
          <w:color w:val="000000" w:themeColor="text1"/>
        </w:rPr>
        <w:fldChar w:fldCharType="begin">
          <w:ffData>
            <w:name w:val="Text15"/>
            <w:enabled/>
            <w:calcOnExit w:val="0"/>
            <w:textInput/>
          </w:ffData>
        </w:fldChar>
      </w:r>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p>
    <w:p w14:paraId="78EA4180" w14:textId="77777777" w:rsidR="00D05D79" w:rsidRPr="001B3F0F" w:rsidRDefault="00D05D79" w:rsidP="00D05D79">
      <w:pPr>
        <w:pStyle w:val="Header"/>
        <w:rPr>
          <w:color w:val="000000" w:themeColor="text1"/>
        </w:rPr>
        <w:sectPr w:rsidR="00D05D79" w:rsidRPr="001B3F0F" w:rsidSect="00D05D79">
          <w:type w:val="continuous"/>
          <w:pgSz w:w="12240" w:h="15840"/>
          <w:pgMar w:top="720" w:right="720" w:bottom="720" w:left="720" w:header="432" w:footer="432" w:gutter="0"/>
          <w:cols w:num="2" w:space="288"/>
          <w:titlePg/>
          <w:docGrid w:linePitch="360"/>
        </w:sectPr>
      </w:pPr>
    </w:p>
    <w:p w14:paraId="0C63865F" w14:textId="77777777" w:rsidR="00F06674" w:rsidRPr="001B3F0F" w:rsidRDefault="00F06674" w:rsidP="00F06674">
      <w:pPr>
        <w:pStyle w:val="Header"/>
        <w:rPr>
          <w:b/>
          <w:bCs/>
          <w:color w:val="000000" w:themeColor="text1"/>
        </w:rPr>
      </w:pPr>
      <w:r w:rsidRPr="001B3F0F">
        <w:rPr>
          <w:b/>
          <w:bCs/>
          <w:color w:val="000000" w:themeColor="text1"/>
        </w:rPr>
        <w:t xml:space="preserve">Responsibilities Include: </w:t>
      </w:r>
    </w:p>
    <w:p w14:paraId="6126A029" w14:textId="77777777" w:rsidR="00F06674" w:rsidRPr="001B3F0F" w:rsidRDefault="00000000" w:rsidP="00F06674">
      <w:pPr>
        <w:pStyle w:val="Header"/>
        <w:rPr>
          <w:color w:val="000000" w:themeColor="text1"/>
        </w:rPr>
      </w:pPr>
      <w:sdt>
        <w:sdtPr>
          <w:rPr>
            <w:color w:val="000000" w:themeColor="text1"/>
          </w:rPr>
          <w:id w:val="-1773626438"/>
          <w14:checkbox>
            <w14:checked w14:val="0"/>
            <w14:checkedState w14:val="2612" w14:font="MS Gothic"/>
            <w14:uncheckedState w14:val="2610" w14:font="MS Gothic"/>
          </w14:checkbox>
        </w:sdtPr>
        <w:sdtContent>
          <w:r w:rsidR="00F06674" w:rsidRPr="001B3F0F">
            <w:rPr>
              <w:rFonts w:ascii="MS Gothic" w:eastAsia="MS Gothic" w:hAnsi="MS Gothic" w:hint="eastAsia"/>
              <w:color w:val="000000" w:themeColor="text1"/>
            </w:rPr>
            <w:t>☐</w:t>
          </w:r>
        </w:sdtContent>
      </w:sdt>
      <w:r w:rsidR="00F06674" w:rsidRPr="001B3F0F">
        <w:rPr>
          <w:color w:val="000000" w:themeColor="text1"/>
        </w:rPr>
        <w:t xml:space="preserve"> managing pests in relation to the pest management area</w:t>
      </w:r>
    </w:p>
    <w:p w14:paraId="21DB20D5" w14:textId="77777777" w:rsidR="00F06674" w:rsidRPr="001B3F0F" w:rsidRDefault="00000000" w:rsidP="00F06674">
      <w:pPr>
        <w:pStyle w:val="Header"/>
        <w:rPr>
          <w:color w:val="000000" w:themeColor="text1"/>
        </w:rPr>
      </w:pPr>
      <w:sdt>
        <w:sdtPr>
          <w:rPr>
            <w:color w:val="000000" w:themeColor="text1"/>
          </w:rPr>
          <w:id w:val="-2051687135"/>
          <w14:checkbox>
            <w14:checked w14:val="0"/>
            <w14:checkedState w14:val="2612" w14:font="MS Gothic"/>
            <w14:uncheckedState w14:val="2610" w14:font="MS Gothic"/>
          </w14:checkbox>
        </w:sdtPr>
        <w:sdtContent>
          <w:r w:rsidR="00F06674" w:rsidRPr="001B3F0F">
            <w:rPr>
              <w:rFonts w:ascii="MS Gothic" w:eastAsia="MS Gothic" w:hAnsi="MS Gothic" w:hint="eastAsia"/>
              <w:color w:val="000000" w:themeColor="text1"/>
            </w:rPr>
            <w:t>☐</w:t>
          </w:r>
        </w:sdtContent>
      </w:sdt>
      <w:r w:rsidR="00F06674" w:rsidRPr="001B3F0F">
        <w:rPr>
          <w:color w:val="000000" w:themeColor="text1"/>
        </w:rPr>
        <w:t xml:space="preserve"> developing, revising, and implementing corrective actions</w:t>
      </w:r>
    </w:p>
    <w:p w14:paraId="6E876058" w14:textId="77777777" w:rsidR="00F06674" w:rsidRPr="001B3F0F" w:rsidRDefault="00000000" w:rsidP="00F06674">
      <w:pPr>
        <w:pStyle w:val="Header"/>
        <w:rPr>
          <w:color w:val="000000" w:themeColor="text1"/>
        </w:rPr>
      </w:pPr>
      <w:sdt>
        <w:sdtPr>
          <w:rPr>
            <w:color w:val="000000" w:themeColor="text1"/>
          </w:rPr>
          <w:id w:val="166218411"/>
          <w14:checkbox>
            <w14:checked w14:val="0"/>
            <w14:checkedState w14:val="2612" w14:font="MS Gothic"/>
            <w14:uncheckedState w14:val="2610" w14:font="MS Gothic"/>
          </w14:checkbox>
        </w:sdtPr>
        <w:sdtContent>
          <w:r w:rsidR="00F06674" w:rsidRPr="001B3F0F">
            <w:rPr>
              <w:rFonts w:ascii="MS Gothic" w:eastAsia="MS Gothic" w:hAnsi="MS Gothic" w:hint="eastAsia"/>
              <w:color w:val="000000" w:themeColor="text1"/>
            </w:rPr>
            <w:t>☐</w:t>
          </w:r>
        </w:sdtContent>
      </w:sdt>
      <w:r w:rsidR="00F06674" w:rsidRPr="001B3F0F">
        <w:rPr>
          <w:color w:val="000000" w:themeColor="text1"/>
        </w:rPr>
        <w:t xml:space="preserve"> developing and revising the PDMP</w:t>
      </w:r>
    </w:p>
    <w:p w14:paraId="22D6DF42" w14:textId="175BE8D8" w:rsidR="0012470A" w:rsidRDefault="00000000" w:rsidP="00D05D79">
      <w:pPr>
        <w:pStyle w:val="Header"/>
        <w:rPr>
          <w:color w:val="000000" w:themeColor="text1"/>
        </w:rPr>
      </w:pPr>
      <w:sdt>
        <w:sdtPr>
          <w:rPr>
            <w:color w:val="000000" w:themeColor="text1"/>
          </w:rPr>
          <w:id w:val="-807776692"/>
          <w14:checkbox>
            <w14:checked w14:val="0"/>
            <w14:checkedState w14:val="2612" w14:font="MS Gothic"/>
            <w14:uncheckedState w14:val="2610" w14:font="MS Gothic"/>
          </w14:checkbox>
        </w:sdtPr>
        <w:sdtContent>
          <w:r w:rsidR="00F06674" w:rsidRPr="001B3F0F">
            <w:rPr>
              <w:rFonts w:ascii="MS Gothic" w:eastAsia="MS Gothic" w:hAnsi="MS Gothic" w:hint="eastAsia"/>
              <w:color w:val="000000" w:themeColor="text1"/>
            </w:rPr>
            <w:t>☐</w:t>
          </w:r>
        </w:sdtContent>
      </w:sdt>
      <w:r w:rsidR="00F06674" w:rsidRPr="001B3F0F">
        <w:rPr>
          <w:color w:val="000000" w:themeColor="text1"/>
        </w:rPr>
        <w:t xml:space="preserve"> developing, revising, and implementing the discharge limit requirements</w:t>
      </w:r>
      <w:r w:rsidR="0012470A">
        <w:rPr>
          <w:color w:val="000000" w:themeColor="text1"/>
        </w:rPr>
        <w:br w:type="page"/>
      </w:r>
    </w:p>
    <w:p w14:paraId="40BF5F9C" w14:textId="77777777" w:rsidR="00AA45EE" w:rsidRPr="00437AF4" w:rsidRDefault="00AA45EE" w:rsidP="00437AF4">
      <w:pPr>
        <w:pStyle w:val="Heading2"/>
        <w:rPr>
          <w:sz w:val="32"/>
          <w:szCs w:val="32"/>
        </w:rPr>
      </w:pPr>
      <w:r w:rsidRPr="00437AF4">
        <w:rPr>
          <w:sz w:val="32"/>
          <w:szCs w:val="32"/>
        </w:rPr>
        <w:lastRenderedPageBreak/>
        <w:t>Section II. Pest Management Area Description</w:t>
      </w:r>
    </w:p>
    <w:p w14:paraId="7996442C" w14:textId="77777777" w:rsidR="00437AF4" w:rsidRDefault="00437AF4" w:rsidP="00C94D26">
      <w:pPr>
        <w:spacing w:after="120"/>
        <w:rPr>
          <w:color w:val="000000" w:themeColor="text1"/>
        </w:rPr>
      </w:pPr>
    </w:p>
    <w:p w14:paraId="08C3AFBA" w14:textId="0599D53D" w:rsidR="00AA45EE" w:rsidRPr="001B3F0F" w:rsidRDefault="00AA45EE" w:rsidP="00C94D26">
      <w:pPr>
        <w:spacing w:after="120"/>
        <w:rPr>
          <w:b/>
          <w:bCs/>
          <w:color w:val="000000" w:themeColor="text1"/>
        </w:rPr>
      </w:pPr>
      <w:r w:rsidRPr="001B3F0F">
        <w:rPr>
          <w:color w:val="000000" w:themeColor="text1"/>
        </w:rPr>
        <w:t xml:space="preserve">A “Pest Management Area” is defined to mean the area of land, including any water, for which an Operator has responsibility for and is authorized to conduct pest management activities as covered by the PGP permit (e.g., for an Operator who is a mosquito control district, the pest management area is the total area of the district). </w:t>
      </w:r>
      <w:r w:rsidRPr="001B3F0F">
        <w:rPr>
          <w:b/>
          <w:bCs/>
          <w:color w:val="000000" w:themeColor="text1"/>
        </w:rPr>
        <w:t>The Pest Management Area(s) may be as large as the entire state or as small as a single waterbody and could include contiguous and non-contiguous sites.</w:t>
      </w:r>
    </w:p>
    <w:p w14:paraId="5639340E" w14:textId="77777777" w:rsidR="00AA45EE" w:rsidRPr="001B3F0F" w:rsidRDefault="00AA45EE" w:rsidP="00AA45EE">
      <w:pPr>
        <w:spacing w:after="120"/>
        <w:rPr>
          <w:color w:val="000000" w:themeColor="text1"/>
        </w:rPr>
      </w:pPr>
      <w:r w:rsidRPr="001B3F0F">
        <w:rPr>
          <w:color w:val="000000" w:themeColor="text1"/>
        </w:rPr>
        <w:t>Provide a brief description of the Pest Management Area:</w:t>
      </w:r>
    </w:p>
    <w:p w14:paraId="6B8EF3D8" w14:textId="1616E592" w:rsidR="00AA45EE" w:rsidRPr="001B3F0F" w:rsidRDefault="00AA45EE" w:rsidP="00AA45EE">
      <w:pPr>
        <w:rPr>
          <w:color w:val="000000" w:themeColor="text1"/>
        </w:rPr>
      </w:pPr>
      <w:r w:rsidRPr="001B3F0F">
        <w:rPr>
          <w:color w:val="000000" w:themeColor="text1"/>
          <w:highlight w:val="lightGray"/>
        </w:rPr>
        <w:fldChar w:fldCharType="begin">
          <w:ffData>
            <w:name w:val="Text60"/>
            <w:enabled/>
            <w:calcOnExit w:val="0"/>
            <w:textInput/>
          </w:ffData>
        </w:fldChar>
      </w:r>
      <w:bookmarkStart w:id="17" w:name="Text60"/>
      <w:r w:rsidRPr="001B3F0F">
        <w:rPr>
          <w:color w:val="000000" w:themeColor="text1"/>
          <w:highlight w:val="lightGray"/>
        </w:rPr>
        <w:instrText xml:space="preserve"> FORMTEXT </w:instrText>
      </w:r>
      <w:r w:rsidRPr="001B3F0F">
        <w:rPr>
          <w:color w:val="000000" w:themeColor="text1"/>
          <w:highlight w:val="lightGray"/>
        </w:rPr>
      </w:r>
      <w:r w:rsidRPr="001B3F0F">
        <w:rPr>
          <w:color w:val="000000" w:themeColor="text1"/>
          <w:highlight w:val="lightGray"/>
        </w:rPr>
        <w:fldChar w:fldCharType="separate"/>
      </w:r>
      <w:r w:rsidR="009D6106" w:rsidRPr="001B3F0F">
        <w:rPr>
          <w:color w:val="000000" w:themeColor="text1"/>
          <w:highlight w:val="lightGray"/>
        </w:rPr>
        <w:t> </w:t>
      </w:r>
      <w:r w:rsidR="009D6106" w:rsidRPr="001B3F0F">
        <w:rPr>
          <w:color w:val="000000" w:themeColor="text1"/>
          <w:highlight w:val="lightGray"/>
        </w:rPr>
        <w:t> </w:t>
      </w:r>
      <w:r w:rsidR="009D6106" w:rsidRPr="001B3F0F">
        <w:rPr>
          <w:color w:val="000000" w:themeColor="text1"/>
          <w:highlight w:val="lightGray"/>
        </w:rPr>
        <w:t> </w:t>
      </w:r>
      <w:r w:rsidR="009D6106" w:rsidRPr="001B3F0F">
        <w:rPr>
          <w:color w:val="000000" w:themeColor="text1"/>
          <w:highlight w:val="lightGray"/>
        </w:rPr>
        <w:t> </w:t>
      </w:r>
      <w:r w:rsidR="009D6106" w:rsidRPr="001B3F0F">
        <w:rPr>
          <w:color w:val="000000" w:themeColor="text1"/>
          <w:highlight w:val="lightGray"/>
        </w:rPr>
        <w:t> </w:t>
      </w:r>
      <w:r w:rsidRPr="001B3F0F">
        <w:rPr>
          <w:color w:val="000000" w:themeColor="text1"/>
          <w:highlight w:val="lightGray"/>
        </w:rPr>
        <w:fldChar w:fldCharType="end"/>
      </w:r>
      <w:bookmarkEnd w:id="17"/>
    </w:p>
    <w:p w14:paraId="662DA1D9" w14:textId="77777777" w:rsidR="00AA45EE" w:rsidRPr="001B3F0F" w:rsidRDefault="00AA45EE" w:rsidP="0012470A">
      <w:pPr>
        <w:spacing w:before="240" w:after="120"/>
        <w:rPr>
          <w:b/>
          <w:color w:val="000000" w:themeColor="text1"/>
        </w:rPr>
      </w:pPr>
      <w:r w:rsidRPr="001B3F0F">
        <w:rPr>
          <w:color w:val="000000" w:themeColor="text1"/>
        </w:rPr>
        <w:t>Identify the Pesticide Use Patterns for this Pest Management Area. (Note: Permittees, that are a large entity, are required to develop a PDMP if they are required to submit an application.)</w:t>
      </w:r>
    </w:p>
    <w:p w14:paraId="7FA6EFC0" w14:textId="39B920D7" w:rsidR="00AA45EE" w:rsidRPr="001B3F0F" w:rsidRDefault="00000000" w:rsidP="0012470A">
      <w:pPr>
        <w:rPr>
          <w:b/>
          <w:color w:val="000000" w:themeColor="text1"/>
        </w:rPr>
      </w:pPr>
      <w:sdt>
        <w:sdtPr>
          <w:rPr>
            <w:color w:val="000000" w:themeColor="text1"/>
          </w:rPr>
          <w:id w:val="1159498373"/>
          <w14:checkbox>
            <w14:checked w14:val="0"/>
            <w14:checkedState w14:val="2612" w14:font="MS Gothic"/>
            <w14:uncheckedState w14:val="2610" w14:font="MS Gothic"/>
          </w14:checkbox>
        </w:sdtPr>
        <w:sdtContent>
          <w:r w:rsidR="0012470A">
            <w:rPr>
              <w:rFonts w:ascii="MS Gothic" w:eastAsia="MS Gothic" w:hAnsi="MS Gothic" w:hint="eastAsia"/>
              <w:color w:val="000000" w:themeColor="text1"/>
            </w:rPr>
            <w:t>☐</w:t>
          </w:r>
        </w:sdtContent>
      </w:sdt>
      <w:r w:rsidR="0012470A">
        <w:rPr>
          <w:color w:val="000000" w:themeColor="text1"/>
        </w:rPr>
        <w:t xml:space="preserve">  </w:t>
      </w:r>
      <w:r w:rsidR="00AA45EE" w:rsidRPr="001B3F0F">
        <w:rPr>
          <w:b/>
          <w:color w:val="000000" w:themeColor="text1"/>
        </w:rPr>
        <w:t xml:space="preserve">Mosquito and Other Flying Insect Pest Control </w:t>
      </w:r>
    </w:p>
    <w:p w14:paraId="4248847F" w14:textId="285EB3C7" w:rsidR="00AA45EE" w:rsidRPr="001B3F0F" w:rsidRDefault="00000000" w:rsidP="0012470A">
      <w:pPr>
        <w:rPr>
          <w:b/>
          <w:color w:val="000000" w:themeColor="text1"/>
        </w:rPr>
      </w:pPr>
      <w:sdt>
        <w:sdtPr>
          <w:rPr>
            <w:color w:val="000000" w:themeColor="text1"/>
          </w:rPr>
          <w:id w:val="1687638177"/>
          <w14:checkbox>
            <w14:checked w14:val="0"/>
            <w14:checkedState w14:val="2612" w14:font="MS Gothic"/>
            <w14:uncheckedState w14:val="2610" w14:font="MS Gothic"/>
          </w14:checkbox>
        </w:sdtPr>
        <w:sdtContent>
          <w:r w:rsidR="00F4042C" w:rsidRPr="001B3F0F">
            <w:rPr>
              <w:rFonts w:ascii="MS Gothic" w:eastAsia="MS Gothic" w:hAnsi="MS Gothic" w:hint="eastAsia"/>
              <w:color w:val="000000" w:themeColor="text1"/>
            </w:rPr>
            <w:t>☐</w:t>
          </w:r>
        </w:sdtContent>
      </w:sdt>
      <w:r w:rsidR="0012470A">
        <w:rPr>
          <w:color w:val="000000" w:themeColor="text1"/>
        </w:rPr>
        <w:t xml:space="preserve">  </w:t>
      </w:r>
      <w:r w:rsidR="00AA45EE" w:rsidRPr="001B3F0F">
        <w:rPr>
          <w:b/>
          <w:color w:val="000000" w:themeColor="text1"/>
        </w:rPr>
        <w:t xml:space="preserve">Nuisance Plant and Algae Control </w:t>
      </w:r>
    </w:p>
    <w:p w14:paraId="730FDDC4" w14:textId="44FE650C" w:rsidR="00AA45EE" w:rsidRPr="001B3F0F" w:rsidRDefault="00000000" w:rsidP="0012470A">
      <w:pPr>
        <w:rPr>
          <w:b/>
          <w:color w:val="000000" w:themeColor="text1"/>
        </w:rPr>
      </w:pPr>
      <w:sdt>
        <w:sdtPr>
          <w:rPr>
            <w:color w:val="000000" w:themeColor="text1"/>
          </w:rPr>
          <w:id w:val="-734238954"/>
          <w14:checkbox>
            <w14:checked w14:val="0"/>
            <w14:checkedState w14:val="2612" w14:font="MS Gothic"/>
            <w14:uncheckedState w14:val="2610" w14:font="MS Gothic"/>
          </w14:checkbox>
        </w:sdtPr>
        <w:sdtContent>
          <w:r w:rsidR="00F4042C" w:rsidRPr="001B3F0F">
            <w:rPr>
              <w:rFonts w:ascii="MS Gothic" w:eastAsia="MS Gothic" w:hAnsi="MS Gothic" w:hint="eastAsia"/>
              <w:color w:val="000000" w:themeColor="text1"/>
            </w:rPr>
            <w:t>☐</w:t>
          </w:r>
        </w:sdtContent>
      </w:sdt>
      <w:r w:rsidR="0012470A">
        <w:rPr>
          <w:color w:val="000000" w:themeColor="text1"/>
        </w:rPr>
        <w:t xml:space="preserve">  </w:t>
      </w:r>
      <w:r w:rsidR="00AA45EE" w:rsidRPr="001B3F0F">
        <w:rPr>
          <w:b/>
          <w:color w:val="000000" w:themeColor="text1"/>
        </w:rPr>
        <w:t xml:space="preserve">Nuisance Animal Pest Control and Fish Reclamation </w:t>
      </w:r>
    </w:p>
    <w:p w14:paraId="42BB9C0B" w14:textId="118F9872" w:rsidR="00AA45EE" w:rsidRPr="001B3F0F" w:rsidRDefault="00000000" w:rsidP="0012470A">
      <w:pPr>
        <w:rPr>
          <w:b/>
          <w:color w:val="000000" w:themeColor="text1"/>
        </w:rPr>
      </w:pPr>
      <w:sdt>
        <w:sdtPr>
          <w:rPr>
            <w:color w:val="000000" w:themeColor="text1"/>
          </w:rPr>
          <w:id w:val="-1167787714"/>
          <w14:checkbox>
            <w14:checked w14:val="0"/>
            <w14:checkedState w14:val="2612" w14:font="MS Gothic"/>
            <w14:uncheckedState w14:val="2610" w14:font="MS Gothic"/>
          </w14:checkbox>
        </w:sdtPr>
        <w:sdtContent>
          <w:r w:rsidR="00F4042C" w:rsidRPr="001B3F0F">
            <w:rPr>
              <w:rFonts w:ascii="MS Gothic" w:eastAsia="MS Gothic" w:hAnsi="MS Gothic" w:hint="eastAsia"/>
              <w:color w:val="000000" w:themeColor="text1"/>
            </w:rPr>
            <w:t>☐</w:t>
          </w:r>
        </w:sdtContent>
      </w:sdt>
      <w:r w:rsidR="0012470A">
        <w:rPr>
          <w:color w:val="000000" w:themeColor="text1"/>
        </w:rPr>
        <w:t xml:space="preserve">  </w:t>
      </w:r>
      <w:r w:rsidR="00AA45EE" w:rsidRPr="001B3F0F">
        <w:rPr>
          <w:b/>
          <w:color w:val="000000" w:themeColor="text1"/>
        </w:rPr>
        <w:t>Forest Canopy Pest Control</w:t>
      </w:r>
    </w:p>
    <w:p w14:paraId="325E24F1" w14:textId="77777777" w:rsidR="00AA45EE" w:rsidRPr="001B3F0F" w:rsidRDefault="00AA45EE" w:rsidP="00AA45EE">
      <w:pPr>
        <w:spacing w:before="240" w:after="120"/>
        <w:rPr>
          <w:b/>
          <w:color w:val="000000" w:themeColor="text1"/>
        </w:rPr>
      </w:pPr>
      <w:r w:rsidRPr="001B3F0F">
        <w:rPr>
          <w:b/>
          <w:color w:val="000000" w:themeColor="text1"/>
        </w:rPr>
        <w:t>A.</w:t>
      </w:r>
      <w:r w:rsidRPr="001B3F0F">
        <w:rPr>
          <w:b/>
          <w:color w:val="000000" w:themeColor="text1"/>
        </w:rPr>
        <w:tab/>
        <w:t xml:space="preserve">Pest Problem Description: </w:t>
      </w:r>
    </w:p>
    <w:p w14:paraId="60BC0E4F" w14:textId="77777777" w:rsidR="00AA45EE" w:rsidRPr="001B3F0F" w:rsidRDefault="00AA45EE" w:rsidP="00F96FE3">
      <w:pPr>
        <w:spacing w:after="240"/>
        <w:rPr>
          <w:color w:val="000000" w:themeColor="text1"/>
        </w:rPr>
      </w:pPr>
      <w:r w:rsidRPr="001B3F0F">
        <w:rPr>
          <w:color w:val="000000" w:themeColor="text1"/>
        </w:rPr>
        <w:t>Briefly describe the pest problem, including identification of the target pest(s), source of the pest problem, and source of data used to identify the problem.</w:t>
      </w:r>
    </w:p>
    <w:p w14:paraId="297DE7F5" w14:textId="77777777" w:rsidR="00AA45EE" w:rsidRPr="001B3F0F" w:rsidRDefault="00AA45EE" w:rsidP="00F96FE3">
      <w:pPr>
        <w:rPr>
          <w:b/>
          <w:color w:val="000000" w:themeColor="text1"/>
        </w:rPr>
      </w:pPr>
      <w:r w:rsidRPr="001B3F0F">
        <w:rPr>
          <w:color w:val="000000" w:themeColor="text1"/>
        </w:rPr>
        <w:t>Note: The response will be one or more paragraphs, depending on the nature and complexity of the project. The source of the pest problem may be unknown. EGLE does not expect the Permittee to conduct long term studies to determine the source of the pest problem.</w:t>
      </w:r>
    </w:p>
    <w:p w14:paraId="5E387420" w14:textId="77777777" w:rsidR="00AA45EE" w:rsidRPr="001B3F0F" w:rsidRDefault="00AA45EE" w:rsidP="00F96FE3">
      <w:pPr>
        <w:spacing w:before="240" w:after="120"/>
        <w:rPr>
          <w:b/>
          <w:color w:val="000000" w:themeColor="text1"/>
        </w:rPr>
      </w:pPr>
      <w:r w:rsidRPr="001B3F0F">
        <w:rPr>
          <w:b/>
          <w:color w:val="000000" w:themeColor="text1"/>
        </w:rPr>
        <w:t>Target Pest(s)</w:t>
      </w:r>
      <w:r w:rsidRPr="001B3F0F">
        <w:rPr>
          <w:b/>
          <w:bCs/>
          <w:color w:val="000000" w:themeColor="text1"/>
        </w:rPr>
        <w:t>:</w:t>
      </w:r>
    </w:p>
    <w:p w14:paraId="436FA6BB" w14:textId="3C542B71" w:rsidR="00AA45EE" w:rsidRPr="001B3F0F" w:rsidRDefault="00AA45EE" w:rsidP="00F96FE3">
      <w:pPr>
        <w:rPr>
          <w:color w:val="000000" w:themeColor="text1"/>
        </w:rPr>
      </w:pPr>
      <w:r w:rsidRPr="001B3F0F">
        <w:rPr>
          <w:color w:val="000000" w:themeColor="text1"/>
        </w:rPr>
        <w:fldChar w:fldCharType="begin">
          <w:ffData>
            <w:name w:val="Text36"/>
            <w:enabled/>
            <w:calcOnExit w:val="0"/>
            <w:textInput/>
          </w:ffData>
        </w:fldChar>
      </w:r>
      <w:bookmarkStart w:id="18" w:name="Text36"/>
      <w:r w:rsidRPr="001B3F0F">
        <w:rPr>
          <w:color w:val="000000" w:themeColor="text1"/>
        </w:rPr>
        <w:instrText xml:space="preserve"> FORMTEXT </w:instrText>
      </w:r>
      <w:r w:rsidRPr="001B3F0F">
        <w:rPr>
          <w:color w:val="000000" w:themeColor="text1"/>
        </w:rPr>
      </w:r>
      <w:r w:rsidRPr="001B3F0F">
        <w:rPr>
          <w:color w:val="000000" w:themeColor="text1"/>
        </w:rPr>
        <w:fldChar w:fldCharType="separate"/>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noProof/>
          <w:color w:val="000000" w:themeColor="text1"/>
        </w:rPr>
        <w:t> </w:t>
      </w:r>
      <w:r w:rsidRPr="001B3F0F">
        <w:rPr>
          <w:color w:val="000000" w:themeColor="text1"/>
        </w:rPr>
        <w:fldChar w:fldCharType="end"/>
      </w:r>
      <w:bookmarkEnd w:id="18"/>
    </w:p>
    <w:p w14:paraId="2D5C21EF" w14:textId="77777777" w:rsidR="00AA45EE" w:rsidRPr="001B3F0F" w:rsidRDefault="00AA45EE" w:rsidP="00F96FE3">
      <w:pPr>
        <w:spacing w:before="240" w:after="120"/>
        <w:rPr>
          <w:b/>
          <w:color w:val="000000" w:themeColor="text1"/>
        </w:rPr>
      </w:pPr>
      <w:r w:rsidRPr="001B3F0F">
        <w:rPr>
          <w:b/>
          <w:color w:val="000000" w:themeColor="text1"/>
        </w:rPr>
        <w:t xml:space="preserve">Source of the Pest Problem </w:t>
      </w:r>
      <w:r w:rsidRPr="001B3F0F">
        <w:rPr>
          <w:color w:val="000000" w:themeColor="text1"/>
        </w:rPr>
        <w:t>(please attach additional sheets if needed)</w:t>
      </w:r>
      <w:r w:rsidRPr="001B3F0F">
        <w:rPr>
          <w:b/>
          <w:color w:val="000000" w:themeColor="text1"/>
        </w:rPr>
        <w:t>:</w:t>
      </w:r>
    </w:p>
    <w:p w14:paraId="7644509B" w14:textId="5FE55CCE" w:rsidR="00AA45EE" w:rsidRPr="001B3F0F" w:rsidRDefault="00AA45EE" w:rsidP="00F96FE3">
      <w:pPr>
        <w:rPr>
          <w:iCs/>
          <w:color w:val="000000" w:themeColor="text1"/>
        </w:rPr>
      </w:pPr>
      <w:r w:rsidRPr="001B3F0F">
        <w:rPr>
          <w:iCs/>
          <w:color w:val="000000" w:themeColor="text1"/>
        </w:rPr>
        <w:fldChar w:fldCharType="begin">
          <w:ffData>
            <w:name w:val="Text38"/>
            <w:enabled/>
            <w:calcOnExit w:val="0"/>
            <w:textInput/>
          </w:ffData>
        </w:fldChar>
      </w:r>
      <w:bookmarkStart w:id="19" w:name="Text38"/>
      <w:r w:rsidRPr="001B3F0F">
        <w:rPr>
          <w:iCs/>
          <w:color w:val="000000" w:themeColor="text1"/>
        </w:rPr>
        <w:instrText xml:space="preserve"> FORMTEXT </w:instrText>
      </w:r>
      <w:r w:rsidRPr="001B3F0F">
        <w:rPr>
          <w:iCs/>
          <w:color w:val="000000" w:themeColor="text1"/>
        </w:rPr>
      </w:r>
      <w:r w:rsidRPr="001B3F0F">
        <w:rPr>
          <w:iCs/>
          <w:color w:val="000000" w:themeColor="text1"/>
        </w:rPr>
        <w:fldChar w:fldCharType="separate"/>
      </w:r>
      <w:r w:rsidRPr="001B3F0F">
        <w:rPr>
          <w:iCs/>
          <w:noProof/>
          <w:color w:val="000000" w:themeColor="text1"/>
        </w:rPr>
        <w:t> </w:t>
      </w:r>
      <w:r w:rsidRPr="001B3F0F">
        <w:rPr>
          <w:iCs/>
          <w:noProof/>
          <w:color w:val="000000" w:themeColor="text1"/>
        </w:rPr>
        <w:t> </w:t>
      </w:r>
      <w:r w:rsidRPr="001B3F0F">
        <w:rPr>
          <w:iCs/>
          <w:noProof/>
          <w:color w:val="000000" w:themeColor="text1"/>
        </w:rPr>
        <w:t> </w:t>
      </w:r>
      <w:r w:rsidRPr="001B3F0F">
        <w:rPr>
          <w:iCs/>
          <w:noProof/>
          <w:color w:val="000000" w:themeColor="text1"/>
        </w:rPr>
        <w:t> </w:t>
      </w:r>
      <w:r w:rsidRPr="001B3F0F">
        <w:rPr>
          <w:iCs/>
          <w:noProof/>
          <w:color w:val="000000" w:themeColor="text1"/>
        </w:rPr>
        <w:t> </w:t>
      </w:r>
      <w:r w:rsidRPr="001B3F0F">
        <w:rPr>
          <w:iCs/>
          <w:color w:val="000000" w:themeColor="text1"/>
        </w:rPr>
        <w:fldChar w:fldCharType="end"/>
      </w:r>
      <w:bookmarkEnd w:id="19"/>
    </w:p>
    <w:p w14:paraId="35D5506E" w14:textId="77777777" w:rsidR="00AA45EE" w:rsidRPr="001B3F0F" w:rsidRDefault="00AA45EE" w:rsidP="00F96FE3">
      <w:pPr>
        <w:spacing w:before="240" w:after="120"/>
        <w:rPr>
          <w:b/>
          <w:color w:val="000000" w:themeColor="text1"/>
        </w:rPr>
      </w:pPr>
      <w:r w:rsidRPr="001B3F0F">
        <w:rPr>
          <w:b/>
          <w:color w:val="000000" w:themeColor="text1"/>
        </w:rPr>
        <w:t>Source of data used to identify problem:</w:t>
      </w:r>
    </w:p>
    <w:p w14:paraId="537B6B32" w14:textId="77777777" w:rsidR="00AA45EE" w:rsidRPr="001B3F0F" w:rsidRDefault="00AA45EE" w:rsidP="00F96FE3">
      <w:pPr>
        <w:rPr>
          <w:bCs/>
          <w:color w:val="000000" w:themeColor="text1"/>
        </w:rPr>
      </w:pPr>
      <w:r w:rsidRPr="001B3F0F">
        <w:rPr>
          <w:bCs/>
          <w:color w:val="000000" w:themeColor="text1"/>
        </w:rPr>
        <w:fldChar w:fldCharType="begin">
          <w:ffData>
            <w:name w:val="Text39"/>
            <w:enabled/>
            <w:calcOnExit w:val="0"/>
            <w:textInput/>
          </w:ffData>
        </w:fldChar>
      </w:r>
      <w:bookmarkStart w:id="20" w:name="Text39"/>
      <w:r w:rsidRPr="001B3F0F">
        <w:rPr>
          <w:bCs/>
          <w:color w:val="000000" w:themeColor="text1"/>
        </w:rPr>
        <w:instrText xml:space="preserve"> FORMTEXT </w:instrText>
      </w:r>
      <w:r w:rsidRPr="001B3F0F">
        <w:rPr>
          <w:bCs/>
          <w:color w:val="000000" w:themeColor="text1"/>
        </w:rPr>
      </w:r>
      <w:r w:rsidRPr="001B3F0F">
        <w:rPr>
          <w:bCs/>
          <w:color w:val="000000" w:themeColor="text1"/>
        </w:rPr>
        <w:fldChar w:fldCharType="separate"/>
      </w:r>
      <w:r w:rsidRPr="001B3F0F">
        <w:rPr>
          <w:bCs/>
          <w:noProof/>
          <w:color w:val="000000" w:themeColor="text1"/>
        </w:rPr>
        <w:t> </w:t>
      </w:r>
      <w:r w:rsidRPr="001B3F0F">
        <w:rPr>
          <w:bCs/>
          <w:noProof/>
          <w:color w:val="000000" w:themeColor="text1"/>
        </w:rPr>
        <w:t> </w:t>
      </w:r>
      <w:r w:rsidRPr="001B3F0F">
        <w:rPr>
          <w:bCs/>
          <w:noProof/>
          <w:color w:val="000000" w:themeColor="text1"/>
        </w:rPr>
        <w:t> </w:t>
      </w:r>
      <w:r w:rsidRPr="001B3F0F">
        <w:rPr>
          <w:bCs/>
          <w:noProof/>
          <w:color w:val="000000" w:themeColor="text1"/>
        </w:rPr>
        <w:t> </w:t>
      </w:r>
      <w:r w:rsidRPr="001B3F0F">
        <w:rPr>
          <w:bCs/>
          <w:noProof/>
          <w:color w:val="000000" w:themeColor="text1"/>
        </w:rPr>
        <w:t> </w:t>
      </w:r>
      <w:r w:rsidRPr="001B3F0F">
        <w:rPr>
          <w:bCs/>
          <w:color w:val="000000" w:themeColor="text1"/>
        </w:rPr>
        <w:fldChar w:fldCharType="end"/>
      </w:r>
      <w:bookmarkEnd w:id="20"/>
    </w:p>
    <w:p w14:paraId="40CC31D5" w14:textId="77777777" w:rsidR="00AA45EE" w:rsidRPr="001B3F0F" w:rsidRDefault="00AA45EE" w:rsidP="00850278">
      <w:pPr>
        <w:spacing w:before="360" w:after="120"/>
        <w:rPr>
          <w:b/>
          <w:color w:val="000000" w:themeColor="text1"/>
          <w:vertAlign w:val="superscript"/>
        </w:rPr>
      </w:pPr>
      <w:r w:rsidRPr="001B3F0F">
        <w:rPr>
          <w:b/>
          <w:color w:val="000000" w:themeColor="text1"/>
        </w:rPr>
        <w:t>B.</w:t>
      </w:r>
      <w:r w:rsidRPr="001B3F0F">
        <w:rPr>
          <w:b/>
          <w:color w:val="000000" w:themeColor="text1"/>
        </w:rPr>
        <w:tab/>
        <w:t>Action Thresholds:</w:t>
      </w:r>
    </w:p>
    <w:p w14:paraId="74A09BF5" w14:textId="77777777" w:rsidR="00AA45EE" w:rsidRPr="001B3F0F" w:rsidRDefault="00AA45EE" w:rsidP="00F96FE3">
      <w:pPr>
        <w:pStyle w:val="BoxInstruc-bullet"/>
        <w:numPr>
          <w:ilvl w:val="0"/>
          <w:numId w:val="0"/>
        </w:numPr>
        <w:tabs>
          <w:tab w:val="clear" w:pos="540"/>
        </w:tabs>
        <w:spacing w:before="0" w:after="240"/>
        <w:rPr>
          <w:rFonts w:ascii="Arial" w:hAnsi="Arial" w:cs="Arial"/>
          <w:color w:val="000000" w:themeColor="text1"/>
          <w:sz w:val="24"/>
        </w:rPr>
      </w:pPr>
      <w:r w:rsidRPr="001B3F0F">
        <w:rPr>
          <w:rFonts w:ascii="Arial" w:hAnsi="Arial" w:cs="Arial"/>
          <w:color w:val="000000" w:themeColor="text1"/>
          <w:sz w:val="24"/>
        </w:rPr>
        <w:t>Describe the action threshold(s) for pest(s) in the pest management area, including data used in developing the action threshold(s) and method(s) to determine when the action threshold(s) has been met.</w:t>
      </w:r>
    </w:p>
    <w:p w14:paraId="508BEF34" w14:textId="77777777" w:rsidR="00AA45EE" w:rsidRPr="001B3F0F" w:rsidRDefault="00AA45EE" w:rsidP="00F96FE3">
      <w:pPr>
        <w:spacing w:after="120"/>
        <w:rPr>
          <w:color w:val="000000" w:themeColor="text1"/>
        </w:rPr>
      </w:pPr>
      <w:r w:rsidRPr="001B3F0F">
        <w:rPr>
          <w:color w:val="000000" w:themeColor="text1"/>
        </w:rPr>
        <w:t xml:space="preserve">Note: An action threshold is the point at which pest populations or environmental conditions necessitate that pest control action be taken based on economic, human health, aesthetic, or other effects. An action threshold may be based on current and/or past environmental factors that are or have been demonstrated to be conducive to pest emergence and/or growth, as well as past and/or </w:t>
      </w:r>
      <w:r w:rsidRPr="001B3F0F">
        <w:rPr>
          <w:color w:val="000000" w:themeColor="text1"/>
        </w:rPr>
        <w:lastRenderedPageBreak/>
        <w:t>current pest presence. Action thresholds are those conditions that indicate both the need for control actions and the proper timing of such actions.</w:t>
      </w:r>
    </w:p>
    <w:p w14:paraId="236478A1" w14:textId="77777777" w:rsidR="00AA45EE" w:rsidRPr="001B3F0F" w:rsidRDefault="00AA45EE" w:rsidP="00AA45EE">
      <w:pPr>
        <w:rPr>
          <w:color w:val="000000" w:themeColor="text1"/>
          <w:highlight w:val="lightGray"/>
        </w:rPr>
      </w:pPr>
      <w:r w:rsidRPr="001B3F0F">
        <w:rPr>
          <w:color w:val="000000" w:themeColor="text1"/>
          <w:highlight w:val="lightGray"/>
        </w:rPr>
        <w:fldChar w:fldCharType="begin">
          <w:ffData>
            <w:name w:val="Text40"/>
            <w:enabled/>
            <w:calcOnExit w:val="0"/>
            <w:textInput/>
          </w:ffData>
        </w:fldChar>
      </w:r>
      <w:bookmarkStart w:id="21" w:name="Text40"/>
      <w:r w:rsidRPr="001B3F0F">
        <w:rPr>
          <w:color w:val="000000" w:themeColor="text1"/>
          <w:highlight w:val="lightGray"/>
        </w:rPr>
        <w:instrText xml:space="preserve"> FORMTEXT </w:instrText>
      </w:r>
      <w:r w:rsidRPr="001B3F0F">
        <w:rPr>
          <w:color w:val="000000" w:themeColor="text1"/>
          <w:highlight w:val="lightGray"/>
        </w:rPr>
      </w:r>
      <w:r w:rsidRPr="001B3F0F">
        <w:rPr>
          <w:color w:val="000000" w:themeColor="text1"/>
          <w:highlight w:val="lightGray"/>
        </w:rPr>
        <w:fldChar w:fldCharType="separate"/>
      </w:r>
      <w:r w:rsidRPr="001B3F0F">
        <w:rPr>
          <w:noProof/>
          <w:color w:val="000000" w:themeColor="text1"/>
          <w:highlight w:val="lightGray"/>
        </w:rPr>
        <w:t> </w:t>
      </w:r>
      <w:r w:rsidRPr="001B3F0F">
        <w:rPr>
          <w:noProof/>
          <w:color w:val="000000" w:themeColor="text1"/>
          <w:highlight w:val="lightGray"/>
        </w:rPr>
        <w:t> </w:t>
      </w:r>
      <w:r w:rsidRPr="001B3F0F">
        <w:rPr>
          <w:noProof/>
          <w:color w:val="000000" w:themeColor="text1"/>
          <w:highlight w:val="lightGray"/>
        </w:rPr>
        <w:t> </w:t>
      </w:r>
      <w:r w:rsidRPr="001B3F0F">
        <w:rPr>
          <w:noProof/>
          <w:color w:val="000000" w:themeColor="text1"/>
          <w:highlight w:val="lightGray"/>
        </w:rPr>
        <w:t> </w:t>
      </w:r>
      <w:r w:rsidRPr="001B3F0F">
        <w:rPr>
          <w:noProof/>
          <w:color w:val="000000" w:themeColor="text1"/>
          <w:highlight w:val="lightGray"/>
        </w:rPr>
        <w:t> </w:t>
      </w:r>
      <w:r w:rsidRPr="001B3F0F">
        <w:rPr>
          <w:color w:val="000000" w:themeColor="text1"/>
          <w:highlight w:val="lightGray"/>
        </w:rPr>
        <w:fldChar w:fldCharType="end"/>
      </w:r>
      <w:bookmarkEnd w:id="21"/>
    </w:p>
    <w:p w14:paraId="6074910D" w14:textId="77777777" w:rsidR="00AA45EE" w:rsidRPr="001B3F0F" w:rsidRDefault="00AA45EE" w:rsidP="00AA45EE">
      <w:pPr>
        <w:spacing w:before="240" w:after="120"/>
        <w:rPr>
          <w:b/>
          <w:color w:val="000000" w:themeColor="text1"/>
        </w:rPr>
      </w:pPr>
      <w:r w:rsidRPr="001B3F0F">
        <w:rPr>
          <w:b/>
          <w:color w:val="000000" w:themeColor="text1"/>
        </w:rPr>
        <w:t>C.</w:t>
      </w:r>
      <w:r w:rsidRPr="001B3F0F">
        <w:rPr>
          <w:b/>
          <w:color w:val="000000" w:themeColor="text1"/>
        </w:rPr>
        <w:tab/>
        <w:t>General Location Map(s)</w:t>
      </w:r>
    </w:p>
    <w:p w14:paraId="72ED9462" w14:textId="77777777" w:rsidR="00AA45EE" w:rsidRPr="001B3F0F" w:rsidRDefault="00AA45EE" w:rsidP="00F96FE3">
      <w:pPr>
        <w:spacing w:after="120"/>
        <w:rPr>
          <w:color w:val="000000" w:themeColor="text1"/>
        </w:rPr>
      </w:pPr>
      <w:r w:rsidRPr="001B3F0F">
        <w:rPr>
          <w:color w:val="000000" w:themeColor="text1"/>
        </w:rPr>
        <w:t>Attach a general location map (e.g., USGS quadrangle map, a portion of a city or county map, computer or other map) and a brief description identifying the boundaries of the area to which the plan applies and location of surface waters of the State of Michigan.</w:t>
      </w:r>
    </w:p>
    <w:p w14:paraId="1F626CB0" w14:textId="77777777" w:rsidR="00AA45EE" w:rsidRPr="001B3F0F" w:rsidRDefault="00AA45EE" w:rsidP="00AA45EE">
      <w:pPr>
        <w:rPr>
          <w:bCs/>
          <w:color w:val="000000" w:themeColor="text1"/>
        </w:rPr>
      </w:pPr>
      <w:r w:rsidRPr="001B3F0F">
        <w:rPr>
          <w:bCs/>
          <w:color w:val="000000" w:themeColor="text1"/>
        </w:rPr>
        <w:fldChar w:fldCharType="begin">
          <w:ffData>
            <w:name w:val="Text41"/>
            <w:enabled/>
            <w:calcOnExit w:val="0"/>
            <w:textInput/>
          </w:ffData>
        </w:fldChar>
      </w:r>
      <w:bookmarkStart w:id="22" w:name="Text41"/>
      <w:r w:rsidRPr="001B3F0F">
        <w:rPr>
          <w:bCs/>
          <w:color w:val="000000" w:themeColor="text1"/>
        </w:rPr>
        <w:instrText xml:space="preserve"> FORMTEXT </w:instrText>
      </w:r>
      <w:r w:rsidRPr="001B3F0F">
        <w:rPr>
          <w:bCs/>
          <w:color w:val="000000" w:themeColor="text1"/>
        </w:rPr>
      </w:r>
      <w:r w:rsidRPr="001B3F0F">
        <w:rPr>
          <w:bCs/>
          <w:color w:val="000000" w:themeColor="text1"/>
        </w:rPr>
        <w:fldChar w:fldCharType="separate"/>
      </w:r>
      <w:r w:rsidRPr="001B3F0F">
        <w:rPr>
          <w:bCs/>
          <w:noProof/>
          <w:color w:val="000000" w:themeColor="text1"/>
        </w:rPr>
        <w:t> </w:t>
      </w:r>
      <w:r w:rsidRPr="001B3F0F">
        <w:rPr>
          <w:bCs/>
          <w:noProof/>
          <w:color w:val="000000" w:themeColor="text1"/>
        </w:rPr>
        <w:t> </w:t>
      </w:r>
      <w:r w:rsidRPr="001B3F0F">
        <w:rPr>
          <w:bCs/>
          <w:noProof/>
          <w:color w:val="000000" w:themeColor="text1"/>
        </w:rPr>
        <w:t> </w:t>
      </w:r>
      <w:r w:rsidRPr="001B3F0F">
        <w:rPr>
          <w:bCs/>
          <w:noProof/>
          <w:color w:val="000000" w:themeColor="text1"/>
        </w:rPr>
        <w:t> </w:t>
      </w:r>
      <w:r w:rsidRPr="001B3F0F">
        <w:rPr>
          <w:bCs/>
          <w:noProof/>
          <w:color w:val="000000" w:themeColor="text1"/>
        </w:rPr>
        <w:t> </w:t>
      </w:r>
      <w:r w:rsidRPr="001B3F0F">
        <w:rPr>
          <w:bCs/>
          <w:color w:val="000000" w:themeColor="text1"/>
        </w:rPr>
        <w:fldChar w:fldCharType="end"/>
      </w:r>
      <w:bookmarkEnd w:id="22"/>
    </w:p>
    <w:p w14:paraId="1DF063CC" w14:textId="7FBBAFD7" w:rsidR="00AA45EE" w:rsidRPr="001B3F0F" w:rsidRDefault="00AA45EE" w:rsidP="00AA45EE">
      <w:pPr>
        <w:spacing w:before="240" w:after="120"/>
        <w:rPr>
          <w:b/>
          <w:color w:val="000000" w:themeColor="text1"/>
        </w:rPr>
      </w:pPr>
      <w:r w:rsidRPr="001B3F0F">
        <w:rPr>
          <w:b/>
          <w:color w:val="000000" w:themeColor="text1"/>
        </w:rPr>
        <w:t>D.</w:t>
      </w:r>
      <w:r w:rsidRPr="001B3F0F">
        <w:rPr>
          <w:b/>
          <w:color w:val="000000" w:themeColor="text1"/>
        </w:rPr>
        <w:tab/>
        <w:t xml:space="preserve">Tier 3 (Outstanding State Resource Water can be found in </w:t>
      </w:r>
      <w:hyperlink r:id="rId15" w:history="1">
        <w:r w:rsidRPr="00DE5BF5">
          <w:rPr>
            <w:rStyle w:val="Hyperlink"/>
            <w:b/>
            <w:i/>
            <w:iCs/>
            <w:color w:val="0000FF"/>
          </w:rPr>
          <w:t>Rule 323.1098 [6][a]</w:t>
        </w:r>
      </w:hyperlink>
      <w:r w:rsidRPr="001B3F0F">
        <w:rPr>
          <w:b/>
          <w:color w:val="000000" w:themeColor="text1"/>
        </w:rPr>
        <w:t>) Water Bodies and Impaired Waters</w:t>
      </w:r>
    </w:p>
    <w:p w14:paraId="2A314401" w14:textId="77777777" w:rsidR="00AA45EE" w:rsidRPr="001B3F0F" w:rsidRDefault="00AA45EE" w:rsidP="00F96FE3">
      <w:pPr>
        <w:spacing w:after="120"/>
        <w:rPr>
          <w:color w:val="000000" w:themeColor="text1"/>
        </w:rPr>
      </w:pPr>
      <w:r w:rsidRPr="001B3F0F">
        <w:rPr>
          <w:color w:val="000000" w:themeColor="text1"/>
        </w:rPr>
        <w:t>Identify any Tier 3 Waters or any waters identified as impaired by a substance which either is a pesticide active ingredient or a degradate of such an active ingredient.</w:t>
      </w:r>
    </w:p>
    <w:bookmarkStart w:id="23" w:name="OLE_LINK3"/>
    <w:bookmarkStart w:id="24" w:name="OLE_LINK4"/>
    <w:p w14:paraId="3F0AAB5C" w14:textId="685C7549" w:rsidR="0012470A" w:rsidRDefault="00AA45EE" w:rsidP="00AA45EE">
      <w:pPr>
        <w:rPr>
          <w:color w:val="000000" w:themeColor="text1"/>
          <w:highlight w:val="lightGray"/>
        </w:rPr>
      </w:pPr>
      <w:r w:rsidRPr="001B3F0F">
        <w:rPr>
          <w:color w:val="000000" w:themeColor="text1"/>
          <w:highlight w:val="lightGray"/>
        </w:rPr>
        <w:fldChar w:fldCharType="begin">
          <w:ffData>
            <w:name w:val="Text42"/>
            <w:enabled/>
            <w:calcOnExit w:val="0"/>
            <w:textInput/>
          </w:ffData>
        </w:fldChar>
      </w:r>
      <w:bookmarkStart w:id="25" w:name="Text42"/>
      <w:r w:rsidRPr="001B3F0F">
        <w:rPr>
          <w:color w:val="000000" w:themeColor="text1"/>
          <w:highlight w:val="lightGray"/>
        </w:rPr>
        <w:instrText xml:space="preserve"> FORMTEXT </w:instrText>
      </w:r>
      <w:r w:rsidRPr="001B3F0F">
        <w:rPr>
          <w:color w:val="000000" w:themeColor="text1"/>
          <w:highlight w:val="lightGray"/>
        </w:rPr>
      </w:r>
      <w:r w:rsidRPr="001B3F0F">
        <w:rPr>
          <w:color w:val="000000" w:themeColor="text1"/>
          <w:highlight w:val="lightGray"/>
        </w:rPr>
        <w:fldChar w:fldCharType="separate"/>
      </w:r>
      <w:r w:rsidRPr="001B3F0F">
        <w:rPr>
          <w:noProof/>
          <w:color w:val="000000" w:themeColor="text1"/>
          <w:highlight w:val="lightGray"/>
        </w:rPr>
        <w:t> </w:t>
      </w:r>
      <w:r w:rsidRPr="001B3F0F">
        <w:rPr>
          <w:noProof/>
          <w:color w:val="000000" w:themeColor="text1"/>
          <w:highlight w:val="lightGray"/>
        </w:rPr>
        <w:t> </w:t>
      </w:r>
      <w:r w:rsidRPr="001B3F0F">
        <w:rPr>
          <w:noProof/>
          <w:color w:val="000000" w:themeColor="text1"/>
          <w:highlight w:val="lightGray"/>
        </w:rPr>
        <w:t> </w:t>
      </w:r>
      <w:r w:rsidRPr="001B3F0F">
        <w:rPr>
          <w:noProof/>
          <w:color w:val="000000" w:themeColor="text1"/>
          <w:highlight w:val="lightGray"/>
        </w:rPr>
        <w:t> </w:t>
      </w:r>
      <w:r w:rsidRPr="001B3F0F">
        <w:rPr>
          <w:noProof/>
          <w:color w:val="000000" w:themeColor="text1"/>
          <w:highlight w:val="lightGray"/>
        </w:rPr>
        <w:t> </w:t>
      </w:r>
      <w:r w:rsidRPr="001B3F0F">
        <w:rPr>
          <w:color w:val="000000" w:themeColor="text1"/>
          <w:highlight w:val="lightGray"/>
        </w:rPr>
        <w:fldChar w:fldCharType="end"/>
      </w:r>
      <w:bookmarkEnd w:id="25"/>
      <w:r w:rsidR="0012470A">
        <w:rPr>
          <w:color w:val="000000" w:themeColor="text1"/>
          <w:highlight w:val="lightGray"/>
        </w:rPr>
        <w:br w:type="page"/>
      </w:r>
    </w:p>
    <w:bookmarkEnd w:id="23"/>
    <w:bookmarkEnd w:id="24"/>
    <w:p w14:paraId="175CCFD3" w14:textId="77777777" w:rsidR="00AA45EE" w:rsidRPr="00437AF4" w:rsidRDefault="00AA45EE" w:rsidP="00437AF4">
      <w:pPr>
        <w:pStyle w:val="Heading2"/>
        <w:rPr>
          <w:sz w:val="32"/>
          <w:szCs w:val="32"/>
        </w:rPr>
      </w:pPr>
      <w:r w:rsidRPr="00437AF4">
        <w:rPr>
          <w:sz w:val="32"/>
          <w:szCs w:val="32"/>
        </w:rPr>
        <w:lastRenderedPageBreak/>
        <w:t>Section III. Pest Management Options Evaluation</w:t>
      </w:r>
    </w:p>
    <w:p w14:paraId="6F051736" w14:textId="77777777" w:rsidR="00437AF4" w:rsidRDefault="00437AF4" w:rsidP="00F96FE3">
      <w:pPr>
        <w:spacing w:after="120"/>
        <w:rPr>
          <w:color w:val="000000" w:themeColor="text1"/>
        </w:rPr>
      </w:pPr>
    </w:p>
    <w:p w14:paraId="5E9D9E9A" w14:textId="0286234E" w:rsidR="00AA45EE" w:rsidRPr="001B3F0F" w:rsidRDefault="00AA45EE" w:rsidP="00F96FE3">
      <w:pPr>
        <w:spacing w:after="120"/>
        <w:rPr>
          <w:color w:val="000000" w:themeColor="text1"/>
        </w:rPr>
      </w:pPr>
      <w:r w:rsidRPr="001B3F0F">
        <w:rPr>
          <w:color w:val="000000" w:themeColor="text1"/>
        </w:rPr>
        <w:t>Document your evaluation of the pest management options, including combination of the pest management options, to control the target pest(s).</w:t>
      </w:r>
    </w:p>
    <w:p w14:paraId="5FDA68B0" w14:textId="77777777" w:rsidR="00AA45EE" w:rsidRPr="001B3F0F" w:rsidRDefault="00AA45EE" w:rsidP="00F96FE3">
      <w:pPr>
        <w:spacing w:after="120"/>
        <w:rPr>
          <w:color w:val="000000" w:themeColor="text1"/>
        </w:rPr>
      </w:pPr>
      <w:r w:rsidRPr="00437AF4">
        <w:rPr>
          <w:color w:val="000000" w:themeColor="text1"/>
        </w:rPr>
        <w:t>Note:</w:t>
      </w:r>
      <w:r w:rsidRPr="001B3F0F">
        <w:rPr>
          <w:color w:val="000000" w:themeColor="text1"/>
        </w:rPr>
        <w:t xml:space="preserve"> All six pest management options may not be available for a specific use category and/or treatment area. However, the PDMP must include documentation of how the six pest management options were evaluated. The PGP does not require the use of the least toxic alternative or that non-pesticide methods be tried first. Combinations of various pest management options are frequently the most effective Pest Management Measures over the long term. The goal should be to emphasize long-term control rather than a temporary fix. "Pest Management Measure" is defined to be any practice used to meet the effluent limitations that comply with manufacturer specifications, industry standards and recommended industry practices related to the application of pesticides, relevant legal requirements and other provisions that a prudent Operator would implement to reduce and/or eliminate pesticide discharges to waters of the United States.</w:t>
      </w:r>
    </w:p>
    <w:p w14:paraId="58EF139C" w14:textId="77777777" w:rsidR="00AA45EE" w:rsidRPr="001B3F0F" w:rsidRDefault="00AA45EE" w:rsidP="007C7E1B">
      <w:pPr>
        <w:pStyle w:val="BoxInstruc-bullet"/>
        <w:spacing w:before="0" w:after="40"/>
        <w:rPr>
          <w:rFonts w:ascii="Arial" w:hAnsi="Arial" w:cs="Arial"/>
          <w:color w:val="000000" w:themeColor="text1"/>
          <w:sz w:val="24"/>
        </w:rPr>
      </w:pPr>
      <w:r w:rsidRPr="001B3F0F">
        <w:rPr>
          <w:rFonts w:ascii="Arial" w:hAnsi="Arial" w:cs="Arial"/>
          <w:color w:val="000000" w:themeColor="text1"/>
          <w:sz w:val="24"/>
        </w:rPr>
        <w:t xml:space="preserve">No Action: </w:t>
      </w:r>
      <w:r w:rsidRPr="001B3F0F">
        <w:rPr>
          <w:rStyle w:val="FORMwspaceChar"/>
          <w:rFonts w:ascii="Arial" w:hAnsi="Arial" w:cs="Arial"/>
          <w:color w:val="000000" w:themeColor="text1"/>
          <w:sz w:val="24"/>
          <w:highlight w:val="lightGray"/>
        </w:rPr>
        <w:fldChar w:fldCharType="begin">
          <w:ffData>
            <w:name w:val="Text45"/>
            <w:enabled/>
            <w:calcOnExit w:val="0"/>
            <w:textInput/>
          </w:ffData>
        </w:fldChar>
      </w:r>
      <w:bookmarkStart w:id="26" w:name="Text45"/>
      <w:r w:rsidRPr="001B3F0F">
        <w:rPr>
          <w:rStyle w:val="FORMwspaceChar"/>
          <w:rFonts w:ascii="Arial" w:hAnsi="Arial" w:cs="Arial"/>
          <w:color w:val="000000" w:themeColor="text1"/>
          <w:sz w:val="24"/>
          <w:highlight w:val="lightGray"/>
        </w:rPr>
        <w:instrText xml:space="preserve"> FORMTEXT </w:instrText>
      </w:r>
      <w:r w:rsidRPr="001B3F0F">
        <w:rPr>
          <w:rStyle w:val="FORMwspaceChar"/>
          <w:rFonts w:ascii="Arial" w:hAnsi="Arial" w:cs="Arial"/>
          <w:color w:val="000000" w:themeColor="text1"/>
          <w:sz w:val="24"/>
          <w:highlight w:val="lightGray"/>
        </w:rPr>
      </w:r>
      <w:r w:rsidRPr="001B3F0F">
        <w:rPr>
          <w:rStyle w:val="FORMwspaceChar"/>
          <w:rFonts w:ascii="Arial" w:hAnsi="Arial" w:cs="Arial"/>
          <w:color w:val="000000" w:themeColor="text1"/>
          <w:sz w:val="24"/>
          <w:highlight w:val="lightGray"/>
        </w:rPr>
        <w:fldChar w:fldCharType="separate"/>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color w:val="000000" w:themeColor="text1"/>
          <w:sz w:val="24"/>
          <w:highlight w:val="lightGray"/>
        </w:rPr>
        <w:fldChar w:fldCharType="end"/>
      </w:r>
      <w:bookmarkEnd w:id="26"/>
    </w:p>
    <w:p w14:paraId="66D0222F" w14:textId="77777777" w:rsidR="00AA45EE" w:rsidRPr="001B3F0F" w:rsidRDefault="00AA45EE" w:rsidP="007C7E1B">
      <w:pPr>
        <w:pStyle w:val="BoxInstruc-bullet"/>
        <w:spacing w:before="0" w:after="40"/>
        <w:rPr>
          <w:rFonts w:ascii="Arial" w:hAnsi="Arial" w:cs="Arial"/>
          <w:color w:val="000000" w:themeColor="text1"/>
          <w:sz w:val="24"/>
        </w:rPr>
      </w:pPr>
      <w:r w:rsidRPr="001B3F0F">
        <w:rPr>
          <w:rFonts w:ascii="Arial" w:hAnsi="Arial" w:cs="Arial"/>
          <w:color w:val="000000" w:themeColor="text1"/>
          <w:sz w:val="24"/>
        </w:rPr>
        <w:t xml:space="preserve">Prevention: </w:t>
      </w:r>
      <w:r w:rsidRPr="001B3F0F">
        <w:rPr>
          <w:rStyle w:val="FORMwspaceChar"/>
          <w:rFonts w:ascii="Arial" w:hAnsi="Arial" w:cs="Arial"/>
          <w:color w:val="000000" w:themeColor="text1"/>
          <w:sz w:val="24"/>
          <w:highlight w:val="lightGray"/>
        </w:rPr>
        <w:fldChar w:fldCharType="begin">
          <w:ffData>
            <w:name w:val="Text46"/>
            <w:enabled/>
            <w:calcOnExit w:val="0"/>
            <w:textInput/>
          </w:ffData>
        </w:fldChar>
      </w:r>
      <w:bookmarkStart w:id="27" w:name="Text46"/>
      <w:r w:rsidRPr="001B3F0F">
        <w:rPr>
          <w:rStyle w:val="FORMwspaceChar"/>
          <w:rFonts w:ascii="Arial" w:hAnsi="Arial" w:cs="Arial"/>
          <w:color w:val="000000" w:themeColor="text1"/>
          <w:sz w:val="24"/>
          <w:highlight w:val="lightGray"/>
        </w:rPr>
        <w:instrText xml:space="preserve"> FORMTEXT </w:instrText>
      </w:r>
      <w:r w:rsidRPr="001B3F0F">
        <w:rPr>
          <w:rStyle w:val="FORMwspaceChar"/>
          <w:rFonts w:ascii="Arial" w:hAnsi="Arial" w:cs="Arial"/>
          <w:color w:val="000000" w:themeColor="text1"/>
          <w:sz w:val="24"/>
          <w:highlight w:val="lightGray"/>
        </w:rPr>
      </w:r>
      <w:r w:rsidRPr="001B3F0F">
        <w:rPr>
          <w:rStyle w:val="FORMwspaceChar"/>
          <w:rFonts w:ascii="Arial" w:hAnsi="Arial" w:cs="Arial"/>
          <w:color w:val="000000" w:themeColor="text1"/>
          <w:sz w:val="24"/>
          <w:highlight w:val="lightGray"/>
        </w:rPr>
        <w:fldChar w:fldCharType="separate"/>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color w:val="000000" w:themeColor="text1"/>
          <w:sz w:val="24"/>
          <w:highlight w:val="lightGray"/>
        </w:rPr>
        <w:fldChar w:fldCharType="end"/>
      </w:r>
      <w:bookmarkEnd w:id="27"/>
    </w:p>
    <w:p w14:paraId="59BC4F19" w14:textId="77777777" w:rsidR="00AA45EE" w:rsidRPr="001B3F0F" w:rsidRDefault="00AA45EE" w:rsidP="007C7E1B">
      <w:pPr>
        <w:pStyle w:val="BoxInstruc-bullet"/>
        <w:spacing w:before="0" w:after="40"/>
        <w:rPr>
          <w:rFonts w:ascii="Arial" w:hAnsi="Arial" w:cs="Arial"/>
          <w:color w:val="000000" w:themeColor="text1"/>
          <w:sz w:val="24"/>
        </w:rPr>
      </w:pPr>
      <w:r w:rsidRPr="001B3F0F">
        <w:rPr>
          <w:rFonts w:ascii="Arial" w:hAnsi="Arial" w:cs="Arial"/>
          <w:color w:val="000000" w:themeColor="text1"/>
          <w:sz w:val="24"/>
        </w:rPr>
        <w:t xml:space="preserve">Mechanical/Physical Methods: </w:t>
      </w:r>
      <w:r w:rsidRPr="001B3F0F">
        <w:rPr>
          <w:rFonts w:ascii="Arial" w:hAnsi="Arial" w:cs="Arial"/>
          <w:color w:val="000000" w:themeColor="text1"/>
          <w:sz w:val="24"/>
          <w:highlight w:val="lightGray"/>
        </w:rPr>
        <w:fldChar w:fldCharType="begin">
          <w:ffData>
            <w:name w:val="Text47"/>
            <w:enabled/>
            <w:calcOnExit w:val="0"/>
            <w:textInput/>
          </w:ffData>
        </w:fldChar>
      </w:r>
      <w:bookmarkStart w:id="28" w:name="Text47"/>
      <w:r w:rsidRPr="001B3F0F">
        <w:rPr>
          <w:rFonts w:ascii="Arial" w:hAnsi="Arial" w:cs="Arial"/>
          <w:color w:val="000000" w:themeColor="text1"/>
          <w:sz w:val="24"/>
          <w:highlight w:val="lightGray"/>
        </w:rPr>
        <w:instrText xml:space="preserve"> FORMTEXT </w:instrText>
      </w:r>
      <w:r w:rsidRPr="001B3F0F">
        <w:rPr>
          <w:rFonts w:ascii="Arial" w:hAnsi="Arial" w:cs="Arial"/>
          <w:color w:val="000000" w:themeColor="text1"/>
          <w:sz w:val="24"/>
          <w:highlight w:val="lightGray"/>
        </w:rPr>
      </w:r>
      <w:r w:rsidRPr="001B3F0F">
        <w:rPr>
          <w:rFonts w:ascii="Arial" w:hAnsi="Arial" w:cs="Arial"/>
          <w:color w:val="000000" w:themeColor="text1"/>
          <w:sz w:val="24"/>
          <w:highlight w:val="lightGray"/>
        </w:rPr>
        <w:fldChar w:fldCharType="separate"/>
      </w:r>
      <w:r w:rsidRPr="001B3F0F">
        <w:rPr>
          <w:rFonts w:ascii="Arial" w:hAnsi="Arial" w:cs="Arial"/>
          <w:noProof/>
          <w:color w:val="000000" w:themeColor="text1"/>
          <w:sz w:val="24"/>
          <w:highlight w:val="lightGray"/>
        </w:rPr>
        <w:t> </w:t>
      </w:r>
      <w:r w:rsidRPr="001B3F0F">
        <w:rPr>
          <w:rFonts w:ascii="Arial" w:hAnsi="Arial" w:cs="Arial"/>
          <w:noProof/>
          <w:color w:val="000000" w:themeColor="text1"/>
          <w:sz w:val="24"/>
          <w:highlight w:val="lightGray"/>
        </w:rPr>
        <w:t> </w:t>
      </w:r>
      <w:r w:rsidRPr="001B3F0F">
        <w:rPr>
          <w:rFonts w:ascii="Arial" w:hAnsi="Arial" w:cs="Arial"/>
          <w:noProof/>
          <w:color w:val="000000" w:themeColor="text1"/>
          <w:sz w:val="24"/>
          <w:highlight w:val="lightGray"/>
        </w:rPr>
        <w:t> </w:t>
      </w:r>
      <w:r w:rsidRPr="001B3F0F">
        <w:rPr>
          <w:rFonts w:ascii="Arial" w:hAnsi="Arial" w:cs="Arial"/>
          <w:noProof/>
          <w:color w:val="000000" w:themeColor="text1"/>
          <w:sz w:val="24"/>
          <w:highlight w:val="lightGray"/>
        </w:rPr>
        <w:t> </w:t>
      </w:r>
      <w:r w:rsidRPr="001B3F0F">
        <w:rPr>
          <w:rFonts w:ascii="Arial" w:hAnsi="Arial" w:cs="Arial"/>
          <w:noProof/>
          <w:color w:val="000000" w:themeColor="text1"/>
          <w:sz w:val="24"/>
          <w:highlight w:val="lightGray"/>
        </w:rPr>
        <w:t> </w:t>
      </w:r>
      <w:r w:rsidRPr="001B3F0F">
        <w:rPr>
          <w:rFonts w:ascii="Arial" w:hAnsi="Arial" w:cs="Arial"/>
          <w:color w:val="000000" w:themeColor="text1"/>
          <w:sz w:val="24"/>
          <w:highlight w:val="lightGray"/>
        </w:rPr>
        <w:fldChar w:fldCharType="end"/>
      </w:r>
      <w:bookmarkEnd w:id="28"/>
    </w:p>
    <w:p w14:paraId="28334CBF" w14:textId="77777777" w:rsidR="00AA45EE" w:rsidRPr="001B3F0F" w:rsidRDefault="00AA45EE" w:rsidP="007C7E1B">
      <w:pPr>
        <w:pStyle w:val="BoxInstruc-bullet"/>
        <w:spacing w:before="0" w:after="40"/>
        <w:rPr>
          <w:rFonts w:ascii="Arial" w:hAnsi="Arial" w:cs="Arial"/>
          <w:color w:val="000000" w:themeColor="text1"/>
          <w:sz w:val="24"/>
        </w:rPr>
      </w:pPr>
      <w:r w:rsidRPr="001B3F0F">
        <w:rPr>
          <w:rFonts w:ascii="Arial" w:hAnsi="Arial" w:cs="Arial"/>
          <w:color w:val="000000" w:themeColor="text1"/>
          <w:sz w:val="24"/>
        </w:rPr>
        <w:t xml:space="preserve">Cultural Methods: </w:t>
      </w:r>
      <w:r w:rsidRPr="001B3F0F">
        <w:rPr>
          <w:rStyle w:val="FORMwspaceChar"/>
          <w:rFonts w:ascii="Arial" w:hAnsi="Arial" w:cs="Arial"/>
          <w:color w:val="000000" w:themeColor="text1"/>
          <w:sz w:val="24"/>
          <w:highlight w:val="lightGray"/>
        </w:rPr>
        <w:fldChar w:fldCharType="begin">
          <w:ffData>
            <w:name w:val="Text48"/>
            <w:enabled/>
            <w:calcOnExit w:val="0"/>
            <w:textInput/>
          </w:ffData>
        </w:fldChar>
      </w:r>
      <w:bookmarkStart w:id="29" w:name="Text48"/>
      <w:r w:rsidRPr="001B3F0F">
        <w:rPr>
          <w:rStyle w:val="FORMwspaceChar"/>
          <w:rFonts w:ascii="Arial" w:hAnsi="Arial" w:cs="Arial"/>
          <w:color w:val="000000" w:themeColor="text1"/>
          <w:sz w:val="24"/>
          <w:highlight w:val="lightGray"/>
        </w:rPr>
        <w:instrText xml:space="preserve"> FORMTEXT </w:instrText>
      </w:r>
      <w:r w:rsidRPr="001B3F0F">
        <w:rPr>
          <w:rStyle w:val="FORMwspaceChar"/>
          <w:rFonts w:ascii="Arial" w:hAnsi="Arial" w:cs="Arial"/>
          <w:color w:val="000000" w:themeColor="text1"/>
          <w:sz w:val="24"/>
          <w:highlight w:val="lightGray"/>
        </w:rPr>
      </w:r>
      <w:r w:rsidRPr="001B3F0F">
        <w:rPr>
          <w:rStyle w:val="FORMwspaceChar"/>
          <w:rFonts w:ascii="Arial" w:hAnsi="Arial" w:cs="Arial"/>
          <w:color w:val="000000" w:themeColor="text1"/>
          <w:sz w:val="24"/>
          <w:highlight w:val="lightGray"/>
        </w:rPr>
        <w:fldChar w:fldCharType="separate"/>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color w:val="000000" w:themeColor="text1"/>
          <w:sz w:val="24"/>
          <w:highlight w:val="lightGray"/>
        </w:rPr>
        <w:fldChar w:fldCharType="end"/>
      </w:r>
      <w:bookmarkEnd w:id="29"/>
    </w:p>
    <w:p w14:paraId="53140CFC" w14:textId="77777777" w:rsidR="00AA45EE" w:rsidRPr="001B3F0F" w:rsidRDefault="00AA45EE" w:rsidP="007C7E1B">
      <w:pPr>
        <w:pStyle w:val="BoxInstruc-bullet"/>
        <w:spacing w:before="0" w:after="40"/>
        <w:rPr>
          <w:rFonts w:ascii="Arial" w:hAnsi="Arial" w:cs="Arial"/>
          <w:color w:val="000000" w:themeColor="text1"/>
          <w:sz w:val="24"/>
        </w:rPr>
      </w:pPr>
      <w:r w:rsidRPr="001B3F0F">
        <w:rPr>
          <w:rFonts w:ascii="Arial" w:hAnsi="Arial" w:cs="Arial"/>
          <w:color w:val="000000" w:themeColor="text1"/>
          <w:sz w:val="24"/>
        </w:rPr>
        <w:t xml:space="preserve">Biological Control Agents: </w:t>
      </w:r>
      <w:r w:rsidRPr="001B3F0F">
        <w:rPr>
          <w:rStyle w:val="FORMwspaceChar"/>
          <w:rFonts w:ascii="Arial" w:hAnsi="Arial" w:cs="Arial"/>
          <w:color w:val="000000" w:themeColor="text1"/>
          <w:sz w:val="24"/>
          <w:highlight w:val="lightGray"/>
        </w:rPr>
        <w:fldChar w:fldCharType="begin">
          <w:ffData>
            <w:name w:val="Text49"/>
            <w:enabled/>
            <w:calcOnExit w:val="0"/>
            <w:textInput/>
          </w:ffData>
        </w:fldChar>
      </w:r>
      <w:bookmarkStart w:id="30" w:name="Text49"/>
      <w:r w:rsidRPr="001B3F0F">
        <w:rPr>
          <w:rStyle w:val="FORMwspaceChar"/>
          <w:rFonts w:ascii="Arial" w:hAnsi="Arial" w:cs="Arial"/>
          <w:color w:val="000000" w:themeColor="text1"/>
          <w:sz w:val="24"/>
          <w:highlight w:val="lightGray"/>
        </w:rPr>
        <w:instrText xml:space="preserve"> FORMTEXT </w:instrText>
      </w:r>
      <w:r w:rsidRPr="001B3F0F">
        <w:rPr>
          <w:rStyle w:val="FORMwspaceChar"/>
          <w:rFonts w:ascii="Arial" w:hAnsi="Arial" w:cs="Arial"/>
          <w:color w:val="000000" w:themeColor="text1"/>
          <w:sz w:val="24"/>
          <w:highlight w:val="lightGray"/>
        </w:rPr>
      </w:r>
      <w:r w:rsidRPr="001B3F0F">
        <w:rPr>
          <w:rStyle w:val="FORMwspaceChar"/>
          <w:rFonts w:ascii="Arial" w:hAnsi="Arial" w:cs="Arial"/>
          <w:color w:val="000000" w:themeColor="text1"/>
          <w:sz w:val="24"/>
          <w:highlight w:val="lightGray"/>
        </w:rPr>
        <w:fldChar w:fldCharType="separate"/>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noProof/>
          <w:color w:val="000000" w:themeColor="text1"/>
          <w:sz w:val="24"/>
          <w:highlight w:val="lightGray"/>
        </w:rPr>
        <w:t> </w:t>
      </w:r>
      <w:r w:rsidRPr="001B3F0F">
        <w:rPr>
          <w:rStyle w:val="FORMwspaceChar"/>
          <w:rFonts w:ascii="Arial" w:hAnsi="Arial" w:cs="Arial"/>
          <w:color w:val="000000" w:themeColor="text1"/>
          <w:sz w:val="24"/>
          <w:highlight w:val="lightGray"/>
        </w:rPr>
        <w:fldChar w:fldCharType="end"/>
      </w:r>
      <w:bookmarkEnd w:id="30"/>
    </w:p>
    <w:p w14:paraId="4342F1F8" w14:textId="77777777" w:rsidR="00AA45EE" w:rsidRPr="001B3F0F" w:rsidRDefault="00AA45EE" w:rsidP="001B3F0F">
      <w:pPr>
        <w:pStyle w:val="BoxInstruc-bullet"/>
        <w:spacing w:before="0" w:after="100" w:afterAutospacing="1"/>
        <w:rPr>
          <w:rStyle w:val="FORMwspaceChar"/>
          <w:rFonts w:ascii="Arial" w:hAnsi="Arial" w:cs="Arial"/>
          <w:color w:val="000000" w:themeColor="text1"/>
          <w:sz w:val="24"/>
        </w:rPr>
      </w:pPr>
      <w:r w:rsidRPr="001B3F0F">
        <w:rPr>
          <w:rFonts w:ascii="Arial" w:hAnsi="Arial" w:cs="Arial"/>
          <w:color w:val="000000" w:themeColor="text1"/>
          <w:sz w:val="24"/>
        </w:rPr>
        <w:t>Pesticides:</w:t>
      </w:r>
      <w:r w:rsidRPr="001B3F0F" w:rsidDel="0022225D">
        <w:rPr>
          <w:rFonts w:ascii="Arial" w:hAnsi="Arial" w:cs="Arial"/>
          <w:color w:val="000000" w:themeColor="text1"/>
          <w:sz w:val="24"/>
        </w:rPr>
        <w:t xml:space="preserve"> </w:t>
      </w:r>
      <w:r w:rsidRPr="001B3F0F">
        <w:rPr>
          <w:rStyle w:val="FORMwspaceChar"/>
          <w:rFonts w:ascii="Arial" w:hAnsi="Arial" w:cs="Arial"/>
          <w:color w:val="000000" w:themeColor="text1"/>
          <w:sz w:val="24"/>
        </w:rPr>
        <w:fldChar w:fldCharType="begin">
          <w:ffData>
            <w:name w:val="Text44"/>
            <w:enabled/>
            <w:calcOnExit w:val="0"/>
            <w:textInput/>
          </w:ffData>
        </w:fldChar>
      </w:r>
      <w:bookmarkStart w:id="31" w:name="Text44"/>
      <w:r w:rsidRPr="001B3F0F">
        <w:rPr>
          <w:rStyle w:val="FORMwspaceChar"/>
          <w:rFonts w:ascii="Arial" w:hAnsi="Arial" w:cs="Arial"/>
          <w:color w:val="000000" w:themeColor="text1"/>
          <w:sz w:val="24"/>
        </w:rPr>
        <w:instrText xml:space="preserve"> FORMTEXT </w:instrText>
      </w:r>
      <w:r w:rsidRPr="001B3F0F">
        <w:rPr>
          <w:rStyle w:val="FORMwspaceChar"/>
          <w:rFonts w:ascii="Arial" w:hAnsi="Arial" w:cs="Arial"/>
          <w:color w:val="000000" w:themeColor="text1"/>
          <w:sz w:val="24"/>
        </w:rPr>
      </w:r>
      <w:r w:rsidRPr="001B3F0F">
        <w:rPr>
          <w:rStyle w:val="FORMwspaceChar"/>
          <w:rFonts w:ascii="Arial" w:hAnsi="Arial" w:cs="Arial"/>
          <w:color w:val="000000" w:themeColor="text1"/>
          <w:sz w:val="24"/>
        </w:rPr>
        <w:fldChar w:fldCharType="separate"/>
      </w:r>
      <w:r w:rsidRPr="001B3F0F">
        <w:rPr>
          <w:rStyle w:val="FORMwspaceChar"/>
          <w:rFonts w:ascii="Arial" w:hAnsi="Arial" w:cs="Arial"/>
          <w:noProof/>
          <w:color w:val="000000" w:themeColor="text1"/>
          <w:sz w:val="24"/>
        </w:rPr>
        <w:t> </w:t>
      </w:r>
      <w:r w:rsidRPr="001B3F0F">
        <w:rPr>
          <w:rStyle w:val="FORMwspaceChar"/>
          <w:rFonts w:ascii="Arial" w:hAnsi="Arial" w:cs="Arial"/>
          <w:noProof/>
          <w:color w:val="000000" w:themeColor="text1"/>
          <w:sz w:val="24"/>
        </w:rPr>
        <w:t> </w:t>
      </w:r>
      <w:r w:rsidRPr="001B3F0F">
        <w:rPr>
          <w:rStyle w:val="FORMwspaceChar"/>
          <w:rFonts w:ascii="Arial" w:hAnsi="Arial" w:cs="Arial"/>
          <w:noProof/>
          <w:color w:val="000000" w:themeColor="text1"/>
          <w:sz w:val="24"/>
        </w:rPr>
        <w:t> </w:t>
      </w:r>
      <w:r w:rsidRPr="001B3F0F">
        <w:rPr>
          <w:rStyle w:val="FORMwspaceChar"/>
          <w:rFonts w:ascii="Arial" w:hAnsi="Arial" w:cs="Arial"/>
          <w:noProof/>
          <w:color w:val="000000" w:themeColor="text1"/>
          <w:sz w:val="24"/>
        </w:rPr>
        <w:t> </w:t>
      </w:r>
      <w:r w:rsidRPr="001B3F0F">
        <w:rPr>
          <w:rStyle w:val="FORMwspaceChar"/>
          <w:rFonts w:ascii="Arial" w:hAnsi="Arial" w:cs="Arial"/>
          <w:noProof/>
          <w:color w:val="000000" w:themeColor="text1"/>
          <w:sz w:val="24"/>
        </w:rPr>
        <w:t> </w:t>
      </w:r>
      <w:r w:rsidRPr="001B3F0F">
        <w:rPr>
          <w:rStyle w:val="FORMwspaceChar"/>
          <w:rFonts w:ascii="Arial" w:hAnsi="Arial" w:cs="Arial"/>
          <w:color w:val="000000" w:themeColor="text1"/>
          <w:sz w:val="24"/>
        </w:rPr>
        <w:fldChar w:fldCharType="end"/>
      </w:r>
      <w:bookmarkEnd w:id="31"/>
    </w:p>
    <w:p w14:paraId="722A7F6D" w14:textId="77777777" w:rsidR="00AA45EE" w:rsidRPr="001B3F0F" w:rsidRDefault="00AA45EE" w:rsidP="00AA45EE">
      <w:pPr>
        <w:spacing w:after="120"/>
        <w:rPr>
          <w:b/>
          <w:color w:val="000000" w:themeColor="text1"/>
        </w:rPr>
      </w:pPr>
      <w:r w:rsidRPr="001B3F0F">
        <w:rPr>
          <w:b/>
          <w:color w:val="000000" w:themeColor="text1"/>
        </w:rPr>
        <w:t>A.</w:t>
      </w:r>
      <w:r w:rsidRPr="001B3F0F">
        <w:rPr>
          <w:b/>
          <w:color w:val="000000" w:themeColor="text1"/>
        </w:rPr>
        <w:tab/>
        <w:t>Pest Management Measures</w:t>
      </w:r>
    </w:p>
    <w:p w14:paraId="63676E9C" w14:textId="77777777" w:rsidR="00AA45EE" w:rsidRPr="001B3F0F" w:rsidRDefault="00AA45EE" w:rsidP="001B3F0F">
      <w:pPr>
        <w:spacing w:after="120"/>
        <w:rPr>
          <w:color w:val="000000" w:themeColor="text1"/>
        </w:rPr>
      </w:pPr>
      <w:r w:rsidRPr="001B3F0F">
        <w:rPr>
          <w:color w:val="000000" w:themeColor="text1"/>
        </w:rPr>
        <w:t>Provide a summary of Pest Management Measures that will be or are implemented to meet the technology-based effluent limitations. The active ingredient(s) of any pesticide(s) used must also be included (please attach additional sheets if needed).</w:t>
      </w:r>
    </w:p>
    <w:p w14:paraId="120B33D0" w14:textId="77777777" w:rsidR="00AA45EE" w:rsidRPr="001B3F0F" w:rsidRDefault="00AA45EE" w:rsidP="00AA45EE">
      <w:pPr>
        <w:spacing w:after="120"/>
        <w:rPr>
          <w:rStyle w:val="FORMwspaceChar"/>
          <w:rFonts w:eastAsiaTheme="minorHAnsi"/>
          <w:color w:val="000000" w:themeColor="text1"/>
          <w:highlight w:val="lightGray"/>
        </w:rPr>
      </w:pPr>
      <w:r w:rsidRPr="001B3F0F">
        <w:rPr>
          <w:rStyle w:val="FORMwspaceChar"/>
          <w:rFonts w:eastAsiaTheme="minorHAnsi"/>
          <w:color w:val="000000" w:themeColor="text1"/>
          <w:highlight w:val="lightGray"/>
        </w:rPr>
        <w:fldChar w:fldCharType="begin">
          <w:ffData>
            <w:name w:val="Text50"/>
            <w:enabled/>
            <w:calcOnExit w:val="0"/>
            <w:textInput/>
          </w:ffData>
        </w:fldChar>
      </w:r>
      <w:bookmarkStart w:id="32" w:name="Text50"/>
      <w:r w:rsidRPr="001B3F0F">
        <w:rPr>
          <w:rStyle w:val="FORMwspaceChar"/>
          <w:rFonts w:eastAsiaTheme="minorHAnsi"/>
          <w:color w:val="000000" w:themeColor="text1"/>
          <w:highlight w:val="lightGray"/>
        </w:rPr>
        <w:instrText xml:space="preserve"> FORMTEXT </w:instrText>
      </w:r>
      <w:r w:rsidRPr="001B3F0F">
        <w:rPr>
          <w:rStyle w:val="FORMwspaceChar"/>
          <w:rFonts w:eastAsiaTheme="minorHAnsi"/>
          <w:color w:val="000000" w:themeColor="text1"/>
          <w:highlight w:val="lightGray"/>
        </w:rPr>
      </w:r>
      <w:r w:rsidRPr="001B3F0F">
        <w:rPr>
          <w:rStyle w:val="FORMwspaceChar"/>
          <w:rFonts w:eastAsiaTheme="minorHAnsi"/>
          <w:color w:val="000000" w:themeColor="text1"/>
          <w:highlight w:val="lightGray"/>
        </w:rPr>
        <w:fldChar w:fldCharType="separate"/>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color w:val="000000" w:themeColor="text1"/>
          <w:highlight w:val="lightGray"/>
        </w:rPr>
        <w:fldChar w:fldCharType="end"/>
      </w:r>
      <w:bookmarkEnd w:id="32"/>
    </w:p>
    <w:p w14:paraId="52CF5D92" w14:textId="77777777" w:rsidR="00AA45EE" w:rsidRPr="001B3F0F" w:rsidRDefault="00AA45EE" w:rsidP="001B3F0F">
      <w:pPr>
        <w:spacing w:before="240" w:after="120"/>
        <w:rPr>
          <w:i/>
          <w:color w:val="000000" w:themeColor="text1"/>
        </w:rPr>
      </w:pPr>
      <w:r w:rsidRPr="001B3F0F">
        <w:rPr>
          <w:b/>
          <w:color w:val="000000" w:themeColor="text1"/>
        </w:rPr>
        <w:t xml:space="preserve">List the name of the pesticide(s) used, USEPA Registration Number, and the active ingredient(s): </w:t>
      </w:r>
    </w:p>
    <w:tbl>
      <w:tblPr>
        <w:tblStyle w:val="TableGrid"/>
        <w:tblW w:w="10795" w:type="dxa"/>
        <w:tblLook w:val="01E0" w:firstRow="1" w:lastRow="1" w:firstColumn="1" w:lastColumn="1" w:noHBand="0" w:noVBand="0"/>
      </w:tblPr>
      <w:tblGrid>
        <w:gridCol w:w="3415"/>
        <w:gridCol w:w="4140"/>
        <w:gridCol w:w="3240"/>
      </w:tblGrid>
      <w:tr w:rsidR="001B3F0F" w:rsidRPr="001B3F0F" w14:paraId="76F5922A" w14:textId="77777777" w:rsidTr="00FA0019">
        <w:trPr>
          <w:trHeight w:val="332"/>
        </w:trPr>
        <w:tc>
          <w:tcPr>
            <w:tcW w:w="3415" w:type="dxa"/>
          </w:tcPr>
          <w:p w14:paraId="78458DEA" w14:textId="77777777" w:rsidR="00AA45EE" w:rsidRPr="001B3F0F" w:rsidRDefault="00AA45EE" w:rsidP="00FA0019">
            <w:pPr>
              <w:spacing w:before="20"/>
              <w:jc w:val="center"/>
              <w:rPr>
                <w:rFonts w:ascii="Arial" w:hAnsi="Arial" w:cs="Arial"/>
                <w:b/>
                <w:color w:val="000000" w:themeColor="text1"/>
                <w:sz w:val="24"/>
                <w:szCs w:val="24"/>
              </w:rPr>
            </w:pPr>
            <w:r w:rsidRPr="001B3F0F">
              <w:rPr>
                <w:rFonts w:ascii="Arial" w:hAnsi="Arial" w:cs="Arial"/>
                <w:b/>
                <w:color w:val="000000" w:themeColor="text1"/>
                <w:sz w:val="24"/>
                <w:szCs w:val="24"/>
              </w:rPr>
              <w:t>Pesticide Name</w:t>
            </w:r>
          </w:p>
        </w:tc>
        <w:tc>
          <w:tcPr>
            <w:tcW w:w="4140" w:type="dxa"/>
          </w:tcPr>
          <w:p w14:paraId="1F624F15" w14:textId="77777777" w:rsidR="00AA45EE" w:rsidRPr="001B3F0F" w:rsidRDefault="00AA45EE" w:rsidP="00FA0019">
            <w:pPr>
              <w:spacing w:before="20"/>
              <w:jc w:val="center"/>
              <w:rPr>
                <w:rFonts w:ascii="Arial" w:hAnsi="Arial" w:cs="Arial"/>
                <w:b/>
                <w:color w:val="000000" w:themeColor="text1"/>
                <w:sz w:val="24"/>
                <w:szCs w:val="24"/>
              </w:rPr>
            </w:pPr>
            <w:r w:rsidRPr="001B3F0F">
              <w:rPr>
                <w:rFonts w:ascii="Arial" w:hAnsi="Arial" w:cs="Arial"/>
                <w:b/>
                <w:color w:val="000000" w:themeColor="text1"/>
                <w:sz w:val="24"/>
                <w:szCs w:val="24"/>
              </w:rPr>
              <w:t>USEPA Registration Number</w:t>
            </w:r>
          </w:p>
        </w:tc>
        <w:tc>
          <w:tcPr>
            <w:tcW w:w="3240" w:type="dxa"/>
          </w:tcPr>
          <w:p w14:paraId="1980A2E3" w14:textId="77777777" w:rsidR="00AA45EE" w:rsidRPr="001B3F0F" w:rsidRDefault="00AA45EE" w:rsidP="00FA0019">
            <w:pPr>
              <w:spacing w:before="20"/>
              <w:jc w:val="center"/>
              <w:rPr>
                <w:rFonts w:ascii="Arial" w:hAnsi="Arial" w:cs="Arial"/>
                <w:b/>
                <w:color w:val="000000" w:themeColor="text1"/>
                <w:sz w:val="24"/>
                <w:szCs w:val="24"/>
              </w:rPr>
            </w:pPr>
            <w:r w:rsidRPr="001B3F0F">
              <w:rPr>
                <w:rFonts w:ascii="Arial" w:hAnsi="Arial" w:cs="Arial"/>
                <w:b/>
                <w:color w:val="000000" w:themeColor="text1"/>
                <w:sz w:val="24"/>
                <w:szCs w:val="24"/>
              </w:rPr>
              <w:t>Active Ingredient</w:t>
            </w:r>
          </w:p>
        </w:tc>
      </w:tr>
      <w:tr w:rsidR="001B3F0F" w:rsidRPr="001B3F0F" w14:paraId="5D515B73" w14:textId="77777777" w:rsidTr="00FA0019">
        <w:trPr>
          <w:trHeight w:val="341"/>
        </w:trPr>
        <w:tc>
          <w:tcPr>
            <w:tcW w:w="3415" w:type="dxa"/>
          </w:tcPr>
          <w:p w14:paraId="45F53BD6" w14:textId="77777777" w:rsidR="00AA45EE" w:rsidRPr="001B3F0F" w:rsidRDefault="00AA45EE" w:rsidP="00FA0019">
            <w:pPr>
              <w:spacing w:before="20"/>
              <w:rP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1"/>
                  <w:enabled/>
                  <w:calcOnExit w:val="0"/>
                  <w:textInput/>
                </w:ffData>
              </w:fldChar>
            </w:r>
            <w:bookmarkStart w:id="33" w:name="Text51"/>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33"/>
          </w:p>
        </w:tc>
        <w:tc>
          <w:tcPr>
            <w:tcW w:w="4140" w:type="dxa"/>
          </w:tcPr>
          <w:p w14:paraId="6C054DD7" w14:textId="77777777" w:rsidR="00AA45EE" w:rsidRPr="001B3F0F" w:rsidRDefault="00AA45EE" w:rsidP="00FA0019">
            <w:pPr>
              <w:spacing w:before="20"/>
              <w:rPr>
                <w:rStyle w:val="FORMwspaceCha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1"/>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22882DCA" w14:textId="77777777" w:rsidR="00AA45EE" w:rsidRPr="001B3F0F" w:rsidRDefault="00AA45EE" w:rsidP="00FA0019">
            <w:pPr>
              <w:spacing w:before="20"/>
              <w:rP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5"/>
                  <w:enabled/>
                  <w:calcOnExit w:val="0"/>
                  <w:textInput/>
                </w:ffData>
              </w:fldChar>
            </w:r>
            <w:bookmarkStart w:id="34" w:name="Text55"/>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34"/>
          </w:p>
        </w:tc>
      </w:tr>
      <w:tr w:rsidR="001B3F0F" w:rsidRPr="001B3F0F" w14:paraId="2193568A" w14:textId="77777777" w:rsidTr="00FA0019">
        <w:trPr>
          <w:trHeight w:val="350"/>
        </w:trPr>
        <w:tc>
          <w:tcPr>
            <w:tcW w:w="3415" w:type="dxa"/>
          </w:tcPr>
          <w:p w14:paraId="152E260B" w14:textId="77777777" w:rsidR="00AA45EE" w:rsidRPr="001B3F0F" w:rsidRDefault="00AA45EE" w:rsidP="00FA0019">
            <w:pPr>
              <w:spacing w:before="20"/>
              <w:rP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2"/>
                  <w:enabled/>
                  <w:calcOnExit w:val="0"/>
                  <w:textInput/>
                </w:ffData>
              </w:fldChar>
            </w:r>
            <w:bookmarkStart w:id="35" w:name="Text52"/>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35"/>
          </w:p>
        </w:tc>
        <w:tc>
          <w:tcPr>
            <w:tcW w:w="4140" w:type="dxa"/>
          </w:tcPr>
          <w:p w14:paraId="2676309D" w14:textId="77777777" w:rsidR="00AA45EE" w:rsidRPr="001B3F0F" w:rsidRDefault="00AA45EE" w:rsidP="00FA0019">
            <w:pPr>
              <w:spacing w:before="20"/>
              <w:rPr>
                <w:rStyle w:val="FORMwspaceCha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1"/>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1F33CEDA" w14:textId="77777777" w:rsidR="00AA45EE" w:rsidRPr="001B3F0F" w:rsidRDefault="00AA45EE" w:rsidP="00FA0019">
            <w:pPr>
              <w:spacing w:before="20"/>
              <w:rP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6"/>
                  <w:enabled/>
                  <w:calcOnExit w:val="0"/>
                  <w:textInput/>
                </w:ffData>
              </w:fldChar>
            </w:r>
            <w:bookmarkStart w:id="36" w:name="Text56"/>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36"/>
          </w:p>
        </w:tc>
      </w:tr>
      <w:tr w:rsidR="001B3F0F" w:rsidRPr="001B3F0F" w14:paraId="032FC5E9" w14:textId="77777777" w:rsidTr="00FA0019">
        <w:trPr>
          <w:trHeight w:val="350"/>
        </w:trPr>
        <w:tc>
          <w:tcPr>
            <w:tcW w:w="3415" w:type="dxa"/>
          </w:tcPr>
          <w:p w14:paraId="2C6BC1B4" w14:textId="77777777" w:rsidR="00AA45EE" w:rsidRPr="001B3F0F" w:rsidRDefault="00AA45EE" w:rsidP="00FA0019">
            <w:pPr>
              <w:spacing w:before="20"/>
              <w:rP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3"/>
                  <w:enabled/>
                  <w:calcOnExit w:val="0"/>
                  <w:textInput/>
                </w:ffData>
              </w:fldChar>
            </w:r>
            <w:bookmarkStart w:id="37" w:name="Text53"/>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37"/>
          </w:p>
        </w:tc>
        <w:tc>
          <w:tcPr>
            <w:tcW w:w="4140" w:type="dxa"/>
          </w:tcPr>
          <w:p w14:paraId="3CF2DA80" w14:textId="77777777" w:rsidR="00AA45EE" w:rsidRPr="001B3F0F" w:rsidRDefault="00AA45EE" w:rsidP="00FA0019">
            <w:pPr>
              <w:spacing w:before="20"/>
              <w:rPr>
                <w:rStyle w:val="FORMwspaceCha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1"/>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4BB53E9C" w14:textId="77777777" w:rsidR="00AA45EE" w:rsidRPr="001B3F0F" w:rsidRDefault="00AA45EE" w:rsidP="00FA0019">
            <w:pPr>
              <w:spacing w:before="20"/>
              <w:rP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7"/>
                  <w:enabled/>
                  <w:calcOnExit w:val="0"/>
                  <w:textInput/>
                </w:ffData>
              </w:fldChar>
            </w:r>
            <w:bookmarkStart w:id="38" w:name="Text57"/>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38"/>
          </w:p>
        </w:tc>
      </w:tr>
      <w:tr w:rsidR="001B3F0F" w:rsidRPr="001B3F0F" w14:paraId="42244658" w14:textId="77777777" w:rsidTr="00FA0019">
        <w:trPr>
          <w:trHeight w:val="350"/>
        </w:trPr>
        <w:tc>
          <w:tcPr>
            <w:tcW w:w="3415" w:type="dxa"/>
          </w:tcPr>
          <w:p w14:paraId="012B9451" w14:textId="7915C7B8" w:rsidR="00A23C7A" w:rsidRPr="001B3F0F" w:rsidRDefault="00A23C7A" w:rsidP="00FA0019">
            <w:pPr>
              <w:spacing w:before="20"/>
              <w:rPr>
                <w:rStyle w:val="FORMwspaceChar"/>
                <w:rFonts w:eastAsiaTheme="minorHAnsi"/>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4140" w:type="dxa"/>
          </w:tcPr>
          <w:p w14:paraId="7FE59C9F" w14:textId="539BE34A" w:rsidR="00A23C7A" w:rsidRPr="001B3F0F" w:rsidRDefault="00A23C7A" w:rsidP="00FA0019">
            <w:pPr>
              <w:spacing w:before="20"/>
              <w:rPr>
                <w:rStyle w:val="FORMwspaceChar"/>
                <w:rFonts w:eastAsiaTheme="minorHAnsi"/>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26B67E9E" w14:textId="1E6B7B0E" w:rsidR="00A23C7A" w:rsidRPr="001B3F0F" w:rsidRDefault="00A23C7A" w:rsidP="00FA0019">
            <w:pPr>
              <w:spacing w:before="20"/>
              <w:rPr>
                <w:rStyle w:val="FORMwspaceChar"/>
                <w:rFonts w:eastAsiaTheme="minorHAnsi"/>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r>
      <w:tr w:rsidR="001B3F0F" w:rsidRPr="001B3F0F" w14:paraId="649E317B" w14:textId="77777777" w:rsidTr="00FA0019">
        <w:trPr>
          <w:trHeight w:val="350"/>
        </w:trPr>
        <w:tc>
          <w:tcPr>
            <w:tcW w:w="3415" w:type="dxa"/>
          </w:tcPr>
          <w:p w14:paraId="575D828D" w14:textId="3CEF94BF" w:rsidR="00A23C7A" w:rsidRPr="001B3F0F" w:rsidRDefault="00663DC0" w:rsidP="00FA0019">
            <w:pPr>
              <w:spacing w:before="20"/>
              <w:rPr>
                <w:rStyle w:val="FORMwspaceChar"/>
                <w:rFonts w:eastAsiaTheme="minorHAnsi"/>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4140" w:type="dxa"/>
          </w:tcPr>
          <w:p w14:paraId="39663716" w14:textId="4E2A34D5" w:rsidR="00A23C7A" w:rsidRPr="001B3F0F" w:rsidRDefault="00663DC0" w:rsidP="00FA0019">
            <w:pPr>
              <w:spacing w:before="20"/>
              <w:rPr>
                <w:rStyle w:val="FORMwspaceChar"/>
                <w:rFonts w:eastAsiaTheme="minorHAnsi"/>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215C14FF" w14:textId="4439BA3A" w:rsidR="00A23C7A" w:rsidRPr="001B3F0F" w:rsidRDefault="00663DC0" w:rsidP="00FA0019">
            <w:pPr>
              <w:spacing w:before="20"/>
              <w:rPr>
                <w:rStyle w:val="FORMwspaceChar"/>
                <w:rFonts w:eastAsiaTheme="minorHAnsi"/>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r>
      <w:tr w:rsidR="00A92392" w:rsidRPr="001B3F0F" w14:paraId="0F73B549" w14:textId="77777777" w:rsidTr="00FA0019">
        <w:trPr>
          <w:trHeight w:val="350"/>
        </w:trPr>
        <w:tc>
          <w:tcPr>
            <w:tcW w:w="3415" w:type="dxa"/>
          </w:tcPr>
          <w:p w14:paraId="31B73FCD" w14:textId="331D5105" w:rsidR="00A92392" w:rsidRPr="001B3F0F" w:rsidRDefault="0045051F" w:rsidP="00FA0019">
            <w:pPr>
              <w:spacing w:before="20"/>
              <w:rPr>
                <w:rStyle w:val="FORMwspaceChar"/>
                <w:rFonts w:ascii="Arial"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4140" w:type="dxa"/>
          </w:tcPr>
          <w:p w14:paraId="5E175ADC" w14:textId="06BA0589" w:rsidR="00A92392" w:rsidRPr="001B3F0F" w:rsidRDefault="0045051F" w:rsidP="00FA0019">
            <w:pPr>
              <w:spacing w:before="20"/>
              <w:rPr>
                <w:rStyle w:val="FORMwspaceChar"/>
                <w:rFonts w:ascii="Arial"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41059D63" w14:textId="29730EA5" w:rsidR="00A92392" w:rsidRPr="001B3F0F" w:rsidRDefault="0045051F" w:rsidP="00FA0019">
            <w:pPr>
              <w:spacing w:before="20"/>
              <w:rPr>
                <w:rStyle w:val="FORMwspaceChar"/>
                <w:rFonts w:ascii="Arial"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r>
      <w:tr w:rsidR="0045051F" w:rsidRPr="001B3F0F" w14:paraId="316A2E26" w14:textId="77777777" w:rsidTr="00FA0019">
        <w:trPr>
          <w:trHeight w:val="350"/>
        </w:trPr>
        <w:tc>
          <w:tcPr>
            <w:tcW w:w="3415" w:type="dxa"/>
          </w:tcPr>
          <w:p w14:paraId="0813A96E" w14:textId="3E059A6C"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4140" w:type="dxa"/>
          </w:tcPr>
          <w:p w14:paraId="75578CB7" w14:textId="7801E9D6"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3ABE4BAE" w14:textId="7C74B751"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r>
      <w:tr w:rsidR="0045051F" w:rsidRPr="001B3F0F" w14:paraId="72ACBF9A" w14:textId="77777777" w:rsidTr="00FA0019">
        <w:trPr>
          <w:trHeight w:val="350"/>
        </w:trPr>
        <w:tc>
          <w:tcPr>
            <w:tcW w:w="3415" w:type="dxa"/>
          </w:tcPr>
          <w:p w14:paraId="515C99AF" w14:textId="24A992F1"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4140" w:type="dxa"/>
          </w:tcPr>
          <w:p w14:paraId="6880AF9B" w14:textId="1876EC6A"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2BDDAFC4" w14:textId="25584F37"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r>
      <w:tr w:rsidR="0045051F" w:rsidRPr="001B3F0F" w14:paraId="0BD1E6A3" w14:textId="77777777" w:rsidTr="00FA0019">
        <w:trPr>
          <w:trHeight w:val="350"/>
        </w:trPr>
        <w:tc>
          <w:tcPr>
            <w:tcW w:w="3415" w:type="dxa"/>
          </w:tcPr>
          <w:p w14:paraId="3410892D" w14:textId="47E3A701"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4140" w:type="dxa"/>
          </w:tcPr>
          <w:p w14:paraId="796B4282" w14:textId="038AA9C8"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22E37A27" w14:textId="79A01E04" w:rsidR="0045051F" w:rsidRPr="001B3F0F" w:rsidRDefault="0045051F" w:rsidP="00FA0019">
            <w:pPr>
              <w:spacing w:before="20"/>
              <w:rPr>
                <w:rStyle w:val="FORMwspaceChar"/>
                <w:rFonts w:ascii="Arial" w:eastAsiaTheme="minorHAnsi" w:hAnsi="Arial" w:cs="Arial"/>
                <w:color w:val="000000" w:themeColor="text1"/>
              </w:rPr>
            </w:pPr>
            <w:r w:rsidRPr="001B3F0F">
              <w:rPr>
                <w:rStyle w:val="FORMwspaceChar"/>
                <w:rFonts w:ascii="Arial" w:hAnsi="Arial" w:cs="Arial"/>
                <w:color w:val="000000" w:themeColor="text1"/>
              </w:rPr>
              <w:fldChar w:fldCharType="begin">
                <w:ffData>
                  <w:name w:val="Text53"/>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r>
      <w:tr w:rsidR="001B3F0F" w:rsidRPr="001B3F0F" w14:paraId="6B543982" w14:textId="77777777" w:rsidTr="00FA0019">
        <w:trPr>
          <w:trHeight w:val="350"/>
        </w:trPr>
        <w:tc>
          <w:tcPr>
            <w:tcW w:w="3415" w:type="dxa"/>
          </w:tcPr>
          <w:p w14:paraId="5AC829F3" w14:textId="77777777" w:rsidR="00AA45EE" w:rsidRPr="001B3F0F" w:rsidRDefault="00AA45EE" w:rsidP="00FA0019">
            <w:pPr>
              <w:spacing w:before="20"/>
              <w:rP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4"/>
                  <w:enabled/>
                  <w:calcOnExit w:val="0"/>
                  <w:textInput/>
                </w:ffData>
              </w:fldChar>
            </w:r>
            <w:bookmarkStart w:id="39" w:name="Text54"/>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39"/>
          </w:p>
        </w:tc>
        <w:tc>
          <w:tcPr>
            <w:tcW w:w="4140" w:type="dxa"/>
          </w:tcPr>
          <w:p w14:paraId="4BFE32DC" w14:textId="77777777" w:rsidR="00AA45EE" w:rsidRPr="001B3F0F" w:rsidRDefault="00AA45EE" w:rsidP="00FA0019">
            <w:pPr>
              <w:spacing w:before="20"/>
              <w:rPr>
                <w:rStyle w:val="FORMwspaceChar"/>
                <w:rFonts w:ascii="Arial" w:hAnsi="Arial" w:cs="Arial"/>
                <w:color w:val="000000" w:themeColor="text1"/>
                <w:sz w:val="24"/>
                <w:szCs w:val="24"/>
              </w:rPr>
            </w:pPr>
            <w:r w:rsidRPr="001B3F0F">
              <w:rPr>
                <w:rStyle w:val="FORMwspaceChar"/>
                <w:rFonts w:ascii="Arial" w:hAnsi="Arial" w:cs="Arial"/>
                <w:color w:val="000000" w:themeColor="text1"/>
              </w:rPr>
              <w:fldChar w:fldCharType="begin">
                <w:ffData>
                  <w:name w:val="Text51"/>
                  <w:enabled/>
                  <w:calcOnExit w:val="0"/>
                  <w:textInput/>
                </w:ffData>
              </w:fldChar>
            </w:r>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p>
        </w:tc>
        <w:tc>
          <w:tcPr>
            <w:tcW w:w="3240" w:type="dxa"/>
          </w:tcPr>
          <w:p w14:paraId="71F1FBC2" w14:textId="56B81B56" w:rsidR="0012470A" w:rsidRPr="0012470A" w:rsidRDefault="00AA45EE" w:rsidP="00FA0019">
            <w:pPr>
              <w:spacing w:before="20"/>
              <w:rPr>
                <w:rFonts w:ascii="Arial" w:hAnsi="Arial" w:cs="Arial"/>
                <w:color w:val="000000" w:themeColor="text1"/>
              </w:rPr>
            </w:pPr>
            <w:r w:rsidRPr="001B3F0F">
              <w:rPr>
                <w:rStyle w:val="FORMwspaceChar"/>
                <w:rFonts w:ascii="Arial" w:hAnsi="Arial" w:cs="Arial"/>
                <w:color w:val="000000" w:themeColor="text1"/>
              </w:rPr>
              <w:fldChar w:fldCharType="begin">
                <w:ffData>
                  <w:name w:val="Text58"/>
                  <w:enabled/>
                  <w:calcOnExit w:val="0"/>
                  <w:textInput/>
                </w:ffData>
              </w:fldChar>
            </w:r>
            <w:bookmarkStart w:id="40" w:name="Text58"/>
            <w:r w:rsidRPr="001B3F0F">
              <w:rPr>
                <w:rStyle w:val="FORMwspaceChar"/>
                <w:rFonts w:ascii="Arial" w:hAnsi="Arial" w:cs="Arial"/>
                <w:color w:val="000000" w:themeColor="text1"/>
                <w:sz w:val="24"/>
                <w:szCs w:val="24"/>
              </w:rPr>
              <w:instrText xml:space="preserve"> FORMTEXT </w:instrText>
            </w:r>
            <w:r w:rsidRPr="001B3F0F">
              <w:rPr>
                <w:rStyle w:val="FORMwspaceChar"/>
                <w:rFonts w:ascii="Arial" w:hAnsi="Arial" w:cs="Arial"/>
                <w:color w:val="000000" w:themeColor="text1"/>
              </w:rPr>
            </w:r>
            <w:r w:rsidRPr="001B3F0F">
              <w:rPr>
                <w:rStyle w:val="FORMwspaceChar"/>
                <w:rFonts w:ascii="Arial" w:hAnsi="Arial" w:cs="Arial"/>
                <w:color w:val="000000" w:themeColor="text1"/>
              </w:rPr>
              <w:fldChar w:fldCharType="separate"/>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noProof/>
                <w:color w:val="000000" w:themeColor="text1"/>
                <w:sz w:val="24"/>
                <w:szCs w:val="24"/>
              </w:rPr>
              <w:t> </w:t>
            </w:r>
            <w:r w:rsidRPr="001B3F0F">
              <w:rPr>
                <w:rStyle w:val="FORMwspaceChar"/>
                <w:rFonts w:ascii="Arial" w:hAnsi="Arial" w:cs="Arial"/>
                <w:color w:val="000000" w:themeColor="text1"/>
              </w:rPr>
              <w:fldChar w:fldCharType="end"/>
            </w:r>
            <w:bookmarkEnd w:id="40"/>
          </w:p>
        </w:tc>
      </w:tr>
    </w:tbl>
    <w:p w14:paraId="786C4CBC" w14:textId="77777777" w:rsidR="0012470A" w:rsidRDefault="0012470A" w:rsidP="00663DC0">
      <w:pPr>
        <w:spacing w:before="360" w:after="240" w:line="276" w:lineRule="auto"/>
        <w:jc w:val="center"/>
        <w:rPr>
          <w:b/>
          <w:color w:val="000000" w:themeColor="text1"/>
          <w:sz w:val="28"/>
          <w:szCs w:val="28"/>
        </w:rPr>
      </w:pPr>
      <w:r>
        <w:rPr>
          <w:b/>
          <w:color w:val="000000" w:themeColor="text1"/>
          <w:sz w:val="28"/>
          <w:szCs w:val="28"/>
        </w:rPr>
        <w:br w:type="page"/>
      </w:r>
    </w:p>
    <w:p w14:paraId="192F3022" w14:textId="6E276576" w:rsidR="00AA45EE" w:rsidRPr="00437AF4" w:rsidRDefault="00AA45EE" w:rsidP="00437AF4">
      <w:pPr>
        <w:pStyle w:val="Heading2"/>
        <w:rPr>
          <w:sz w:val="28"/>
          <w:szCs w:val="28"/>
        </w:rPr>
      </w:pPr>
      <w:r w:rsidRPr="00437AF4">
        <w:rPr>
          <w:sz w:val="28"/>
          <w:szCs w:val="28"/>
        </w:rPr>
        <w:lastRenderedPageBreak/>
        <w:t>Section IV. Schedules and Procedures</w:t>
      </w:r>
    </w:p>
    <w:p w14:paraId="5B5411F9" w14:textId="77777777" w:rsidR="00437AF4" w:rsidRDefault="00437AF4" w:rsidP="0045051F">
      <w:pPr>
        <w:spacing w:after="120"/>
        <w:rPr>
          <w:color w:val="000000" w:themeColor="text1"/>
        </w:rPr>
      </w:pPr>
    </w:p>
    <w:p w14:paraId="42563E3A" w14:textId="4CF12CE4" w:rsidR="00AA45EE" w:rsidRPr="001B3F0F" w:rsidRDefault="00AA45EE" w:rsidP="0045051F">
      <w:pPr>
        <w:spacing w:after="120"/>
        <w:rPr>
          <w:b/>
          <w:color w:val="000000" w:themeColor="text1"/>
        </w:rPr>
      </w:pPr>
      <w:r w:rsidRPr="001B3F0F">
        <w:rPr>
          <w:color w:val="000000" w:themeColor="text1"/>
        </w:rPr>
        <w:t>Permittees must document the schedules and procedures that detail all of the following (please attach additional sheets if needed):</w:t>
      </w:r>
    </w:p>
    <w:p w14:paraId="019E018E" w14:textId="77777777" w:rsidR="00AA45EE" w:rsidRPr="001B3F0F" w:rsidRDefault="00AA45EE" w:rsidP="0045051F">
      <w:pPr>
        <w:numPr>
          <w:ilvl w:val="0"/>
          <w:numId w:val="4"/>
        </w:numPr>
        <w:tabs>
          <w:tab w:val="clear" w:pos="1440"/>
          <w:tab w:val="left" w:pos="900"/>
        </w:tabs>
        <w:spacing w:after="80"/>
        <w:ind w:left="648"/>
        <w:rPr>
          <w:color w:val="000000" w:themeColor="text1"/>
        </w:rPr>
      </w:pPr>
      <w:r w:rsidRPr="001B3F0F">
        <w:rPr>
          <w:color w:val="000000" w:themeColor="text1"/>
        </w:rPr>
        <w:t>pre-application pest surveillance;</w:t>
      </w:r>
    </w:p>
    <w:p w14:paraId="25AE46D5" w14:textId="77777777" w:rsidR="00AA45EE" w:rsidRPr="001B3F0F" w:rsidRDefault="00AA45EE" w:rsidP="0045051F">
      <w:pPr>
        <w:numPr>
          <w:ilvl w:val="0"/>
          <w:numId w:val="4"/>
        </w:numPr>
        <w:tabs>
          <w:tab w:val="clear" w:pos="1440"/>
          <w:tab w:val="left" w:pos="900"/>
        </w:tabs>
        <w:spacing w:after="80"/>
        <w:ind w:left="648"/>
        <w:rPr>
          <w:color w:val="000000" w:themeColor="text1"/>
        </w:rPr>
      </w:pPr>
      <w:r w:rsidRPr="001B3F0F">
        <w:rPr>
          <w:color w:val="000000" w:themeColor="text1"/>
        </w:rPr>
        <w:t>assessment of environmental conditions in the treatment area;</w:t>
      </w:r>
    </w:p>
    <w:p w14:paraId="29E00D3B" w14:textId="77777777" w:rsidR="00AA45EE" w:rsidRPr="001B3F0F" w:rsidRDefault="00AA45EE" w:rsidP="0045051F">
      <w:pPr>
        <w:numPr>
          <w:ilvl w:val="0"/>
          <w:numId w:val="4"/>
        </w:numPr>
        <w:tabs>
          <w:tab w:val="clear" w:pos="1440"/>
          <w:tab w:val="left" w:pos="900"/>
        </w:tabs>
        <w:spacing w:after="80"/>
        <w:ind w:left="648"/>
        <w:rPr>
          <w:color w:val="000000" w:themeColor="text1"/>
        </w:rPr>
      </w:pPr>
      <w:r w:rsidRPr="001B3F0F">
        <w:rPr>
          <w:color w:val="000000" w:themeColor="text1"/>
        </w:rPr>
        <w:t>determination of the lowest effective amount of pesticide product per application and the optimum frequency of pesticide applications necessary to control the target pest;</w:t>
      </w:r>
    </w:p>
    <w:p w14:paraId="13686A17" w14:textId="77777777" w:rsidR="00AA45EE" w:rsidRPr="001B3F0F" w:rsidRDefault="00AA45EE" w:rsidP="0045051F">
      <w:pPr>
        <w:numPr>
          <w:ilvl w:val="0"/>
          <w:numId w:val="4"/>
        </w:numPr>
        <w:tabs>
          <w:tab w:val="clear" w:pos="1440"/>
          <w:tab w:val="left" w:pos="900"/>
        </w:tabs>
        <w:spacing w:after="80"/>
        <w:ind w:left="648"/>
        <w:rPr>
          <w:color w:val="000000" w:themeColor="text1"/>
        </w:rPr>
      </w:pPr>
      <w:r w:rsidRPr="001B3F0F">
        <w:rPr>
          <w:color w:val="000000" w:themeColor="text1"/>
        </w:rPr>
        <w:t>maintenance activities for preventing spills and leaks;</w:t>
      </w:r>
    </w:p>
    <w:p w14:paraId="27BAA16D" w14:textId="77777777" w:rsidR="00AA45EE" w:rsidRPr="001B3F0F" w:rsidRDefault="00AA45EE" w:rsidP="0045051F">
      <w:pPr>
        <w:numPr>
          <w:ilvl w:val="0"/>
          <w:numId w:val="4"/>
        </w:numPr>
        <w:tabs>
          <w:tab w:val="clear" w:pos="1440"/>
          <w:tab w:val="left" w:pos="900"/>
        </w:tabs>
        <w:spacing w:after="80"/>
        <w:ind w:left="648"/>
        <w:rPr>
          <w:color w:val="000000" w:themeColor="text1"/>
        </w:rPr>
      </w:pPr>
      <w:r w:rsidRPr="001B3F0F">
        <w:rPr>
          <w:color w:val="000000" w:themeColor="text1"/>
        </w:rPr>
        <w:t>maintenance activities to ensure that the pesticide application equipment is in proper operating condition, including calibrating, cleaning, and repairing the equipment;</w:t>
      </w:r>
    </w:p>
    <w:p w14:paraId="3DCFA31C" w14:textId="77777777" w:rsidR="00AA45EE" w:rsidRPr="001B3F0F" w:rsidRDefault="00AA45EE" w:rsidP="0045051F">
      <w:pPr>
        <w:numPr>
          <w:ilvl w:val="0"/>
          <w:numId w:val="4"/>
        </w:numPr>
        <w:tabs>
          <w:tab w:val="clear" w:pos="1440"/>
          <w:tab w:val="left" w:pos="900"/>
        </w:tabs>
        <w:spacing w:after="80"/>
        <w:ind w:left="648"/>
        <w:rPr>
          <w:color w:val="000000" w:themeColor="text1"/>
        </w:rPr>
      </w:pPr>
      <w:r w:rsidRPr="001B3F0F">
        <w:rPr>
          <w:color w:val="000000" w:themeColor="text1"/>
        </w:rPr>
        <w:t>spill response procedures for expeditiously stopping, containing, and cleaning up leaks, spills, and other releases. Employees who may cause, detect, or respond to a spill or leak shall be trained in these procedures and have necessary spill response equipment available. Procedures for notification of EGLE, appropriate personnel, and emergency response agencies shall also be included;</w:t>
      </w:r>
    </w:p>
    <w:p w14:paraId="61B13675" w14:textId="77777777" w:rsidR="00AA45EE" w:rsidRPr="001B3F0F" w:rsidRDefault="00AA45EE" w:rsidP="0045051F">
      <w:pPr>
        <w:numPr>
          <w:ilvl w:val="0"/>
          <w:numId w:val="4"/>
        </w:numPr>
        <w:tabs>
          <w:tab w:val="clear" w:pos="1440"/>
          <w:tab w:val="left" w:pos="900"/>
        </w:tabs>
        <w:spacing w:after="80"/>
        <w:ind w:left="648"/>
        <w:rPr>
          <w:color w:val="000000" w:themeColor="text1"/>
        </w:rPr>
      </w:pPr>
      <w:r w:rsidRPr="001B3F0F">
        <w:rPr>
          <w:color w:val="000000" w:themeColor="text1"/>
        </w:rPr>
        <w:t>adverse incident response procedures including notification of the incident. Contact information for EGLE, the nearest emergency medical facility, and the nearest hazardous chemical responder shall be in locations that are readily accessible and available; and</w:t>
      </w:r>
    </w:p>
    <w:p w14:paraId="66832162" w14:textId="77777777" w:rsidR="00AA45EE" w:rsidRPr="001B3F0F" w:rsidRDefault="00AA45EE" w:rsidP="00166AF0">
      <w:pPr>
        <w:numPr>
          <w:ilvl w:val="0"/>
          <w:numId w:val="4"/>
        </w:numPr>
        <w:tabs>
          <w:tab w:val="clear" w:pos="1440"/>
          <w:tab w:val="left" w:pos="900"/>
        </w:tabs>
        <w:spacing w:after="120"/>
        <w:ind w:left="648"/>
        <w:rPr>
          <w:color w:val="000000" w:themeColor="text1"/>
        </w:rPr>
      </w:pPr>
      <w:r w:rsidRPr="001B3F0F">
        <w:rPr>
          <w:color w:val="000000" w:themeColor="text1"/>
        </w:rPr>
        <w:t>monitoring, including the process for determining the location of any monitoring, the monitoring schedule, the person responsible for conducting monitoring, and the procedures for documenting any impacts to non-target organisms resulting from the pesticide discharge.</w:t>
      </w:r>
    </w:p>
    <w:p w14:paraId="4EEFD341" w14:textId="465D6217" w:rsidR="001D4247" w:rsidRPr="001B3F0F" w:rsidRDefault="00AA45EE" w:rsidP="002561BD">
      <w:pPr>
        <w:spacing w:after="100" w:afterAutospacing="1"/>
        <w:rPr>
          <w:rStyle w:val="FORMwspaceChar"/>
          <w:rFonts w:eastAsiaTheme="minorHAnsi"/>
          <w:color w:val="000000" w:themeColor="text1"/>
          <w:highlight w:val="lightGray"/>
        </w:rPr>
      </w:pPr>
      <w:r w:rsidRPr="001B3F0F">
        <w:rPr>
          <w:rStyle w:val="FORMwspaceChar"/>
          <w:rFonts w:eastAsiaTheme="minorHAnsi"/>
          <w:color w:val="000000" w:themeColor="text1"/>
          <w:highlight w:val="lightGray"/>
        </w:rPr>
        <w:fldChar w:fldCharType="begin">
          <w:ffData>
            <w:name w:val="Text59"/>
            <w:enabled/>
            <w:calcOnExit w:val="0"/>
            <w:textInput/>
          </w:ffData>
        </w:fldChar>
      </w:r>
      <w:bookmarkStart w:id="41" w:name="Text59"/>
      <w:r w:rsidRPr="001B3F0F">
        <w:rPr>
          <w:rStyle w:val="FORMwspaceChar"/>
          <w:rFonts w:eastAsiaTheme="minorHAnsi"/>
          <w:color w:val="000000" w:themeColor="text1"/>
          <w:highlight w:val="lightGray"/>
        </w:rPr>
        <w:instrText xml:space="preserve"> FORMTEXT </w:instrText>
      </w:r>
      <w:r w:rsidRPr="001B3F0F">
        <w:rPr>
          <w:rStyle w:val="FORMwspaceChar"/>
          <w:rFonts w:eastAsiaTheme="minorHAnsi"/>
          <w:color w:val="000000" w:themeColor="text1"/>
          <w:highlight w:val="lightGray"/>
        </w:rPr>
      </w:r>
      <w:r w:rsidRPr="001B3F0F">
        <w:rPr>
          <w:rStyle w:val="FORMwspaceChar"/>
          <w:rFonts w:eastAsiaTheme="minorHAnsi"/>
          <w:color w:val="000000" w:themeColor="text1"/>
          <w:highlight w:val="lightGray"/>
        </w:rPr>
        <w:fldChar w:fldCharType="separate"/>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noProof/>
          <w:color w:val="000000" w:themeColor="text1"/>
          <w:highlight w:val="lightGray"/>
        </w:rPr>
        <w:t> </w:t>
      </w:r>
      <w:r w:rsidRPr="001B3F0F">
        <w:rPr>
          <w:rStyle w:val="FORMwspaceChar"/>
          <w:rFonts w:eastAsiaTheme="minorHAnsi"/>
          <w:color w:val="000000" w:themeColor="text1"/>
          <w:highlight w:val="lightGray"/>
        </w:rPr>
        <w:fldChar w:fldCharType="end"/>
      </w:r>
      <w:bookmarkEnd w:id="41"/>
    </w:p>
    <w:p w14:paraId="7AE533BF" w14:textId="77777777" w:rsidR="00AA45EE" w:rsidRPr="00437AF4" w:rsidRDefault="00AA45EE" w:rsidP="00437AF4">
      <w:pPr>
        <w:pStyle w:val="Heading2"/>
        <w:rPr>
          <w:sz w:val="28"/>
          <w:szCs w:val="28"/>
        </w:rPr>
      </w:pPr>
      <w:r w:rsidRPr="00437AF4">
        <w:rPr>
          <w:sz w:val="28"/>
          <w:szCs w:val="28"/>
        </w:rPr>
        <w:t>Section V. Pesticide Discharge Management Plan Modifications:</w:t>
      </w:r>
    </w:p>
    <w:p w14:paraId="0C8E2C89" w14:textId="77777777" w:rsidR="00437AF4" w:rsidRDefault="00437AF4" w:rsidP="00AA45EE">
      <w:pPr>
        <w:spacing w:after="240"/>
        <w:rPr>
          <w:color w:val="000000" w:themeColor="text1"/>
        </w:rPr>
      </w:pPr>
      <w:bookmarkStart w:id="42" w:name="OLE_LINK19"/>
      <w:bookmarkStart w:id="43" w:name="OLE_LINK20"/>
    </w:p>
    <w:p w14:paraId="45FF26BD" w14:textId="13750D5C" w:rsidR="00AA45EE" w:rsidRPr="001B3F0F" w:rsidRDefault="00AA45EE" w:rsidP="00AA45EE">
      <w:pPr>
        <w:spacing w:after="240"/>
        <w:rPr>
          <w:color w:val="000000" w:themeColor="text1"/>
        </w:rPr>
      </w:pPr>
      <w:r w:rsidRPr="001B3F0F">
        <w:rPr>
          <w:color w:val="000000" w:themeColor="text1"/>
        </w:rPr>
        <w:t>The PDMP shall be modified whenever necessary to address any issues that trigger corrective action, if appropriate, or when a change in the identified pest control activities significantly changes the type or quantity of pollutants discharged. Updates to the PDMP shall be made before the next pesticide application that results in a discharge, if practicable, or if not, no later than thirty (30) days after the change in pesticide activities.</w:t>
      </w:r>
    </w:p>
    <w:bookmarkEnd w:id="42"/>
    <w:bookmarkEnd w:id="43"/>
    <w:p w14:paraId="687E0057" w14:textId="77777777" w:rsidR="00AA45EE" w:rsidRPr="001B3F0F" w:rsidRDefault="00AA45EE" w:rsidP="00AA45EE">
      <w:pPr>
        <w:rPr>
          <w:color w:val="000000" w:themeColor="text1"/>
        </w:rPr>
      </w:pPr>
      <w:r w:rsidRPr="001B3F0F">
        <w:rPr>
          <w:color w:val="000000" w:themeColor="text1"/>
        </w:rPr>
        <w:t>A copy of the current PDMP, along with all supporting maps and documents, shall be retained by the Permittee. The PDMP and all supporting documents must be readily available upon request by EGLE, and EGLE may provide copies of any of these documents, upon request, provided the request complies with the provisions of Title 40 of the Code of Federal Regulations (40 CFR) Part 2, Confidential Business Information and that the claim of confidentiality is properly asserted and documented as required by said regulation.</w:t>
      </w:r>
    </w:p>
    <w:p w14:paraId="07C98667" w14:textId="2664C529" w:rsidR="001374DA" w:rsidRPr="001B3F0F" w:rsidRDefault="001374DA" w:rsidP="00AA45EE">
      <w:pPr>
        <w:pStyle w:val="Header"/>
        <w:rPr>
          <w:color w:val="000000" w:themeColor="text1"/>
        </w:rPr>
      </w:pPr>
      <w:r w:rsidRPr="001B3F0F">
        <w:rPr>
          <w:color w:val="000000" w:themeColor="text1"/>
        </w:rPr>
        <w:br w:type="page"/>
      </w:r>
    </w:p>
    <w:p w14:paraId="4AE3F990" w14:textId="77777777" w:rsidR="00DC3495" w:rsidRPr="00437AF4" w:rsidRDefault="00DC3495" w:rsidP="00437AF4">
      <w:pPr>
        <w:pStyle w:val="Heading2"/>
        <w:rPr>
          <w:sz w:val="28"/>
          <w:szCs w:val="28"/>
        </w:rPr>
      </w:pPr>
      <w:r w:rsidRPr="00437AF4">
        <w:rPr>
          <w:sz w:val="28"/>
          <w:szCs w:val="28"/>
        </w:rPr>
        <w:lastRenderedPageBreak/>
        <w:t>Section VI. Signature of responsible party</w:t>
      </w:r>
    </w:p>
    <w:p w14:paraId="26E9E5A0" w14:textId="77777777" w:rsidR="00DC3495" w:rsidRPr="001B3F0F" w:rsidRDefault="00DC3495" w:rsidP="00DC3495">
      <w:pPr>
        <w:tabs>
          <w:tab w:val="left" w:pos="360"/>
          <w:tab w:val="left" w:pos="720"/>
          <w:tab w:val="left" w:pos="1080"/>
          <w:tab w:val="left" w:pos="1440"/>
          <w:tab w:val="left" w:pos="1800"/>
          <w:tab w:val="left" w:pos="2160"/>
          <w:tab w:val="left" w:pos="2520"/>
          <w:tab w:val="left" w:pos="2880"/>
        </w:tabs>
        <w:spacing w:after="160"/>
        <w:rPr>
          <w:color w:val="000000" w:themeColor="text1"/>
        </w:rPr>
      </w:pPr>
      <w:r w:rsidRPr="001B3F0F">
        <w:rPr>
          <w:color w:val="000000" w:themeColor="text1"/>
        </w:rPr>
        <w:t>CERTIFICATION</w:t>
      </w:r>
    </w:p>
    <w:p w14:paraId="761AFC92" w14:textId="77777777" w:rsidR="00DC3495" w:rsidRPr="001B3F0F" w:rsidRDefault="00DC3495" w:rsidP="00517400">
      <w:pPr>
        <w:tabs>
          <w:tab w:val="left" w:pos="360"/>
          <w:tab w:val="left" w:pos="720"/>
          <w:tab w:val="left" w:pos="1080"/>
          <w:tab w:val="left" w:pos="1440"/>
          <w:tab w:val="left" w:pos="1800"/>
          <w:tab w:val="left" w:pos="2160"/>
          <w:tab w:val="left" w:pos="2520"/>
          <w:tab w:val="left" w:pos="2880"/>
        </w:tabs>
        <w:spacing w:after="120"/>
        <w:rPr>
          <w:color w:val="000000" w:themeColor="text1"/>
        </w:rPr>
      </w:pPr>
      <w:r w:rsidRPr="001B3F0F">
        <w:rPr>
          <w:color w:val="000000" w:themeColor="text1"/>
        </w:rPr>
        <w:t>Rule 323.2114(1-4), promulgated under the Michigan Act, requires that this Pesticide Discharge Management Plan must be signed as follows:</w:t>
      </w:r>
    </w:p>
    <w:p w14:paraId="045857E4" w14:textId="77777777" w:rsidR="00DC3495" w:rsidRPr="001B3F0F" w:rsidRDefault="00DC3495" w:rsidP="003D3375">
      <w:pPr>
        <w:spacing w:after="120"/>
        <w:ind w:left="504" w:hanging="360"/>
        <w:rPr>
          <w:b/>
          <w:bCs/>
          <w:color w:val="000000" w:themeColor="text1"/>
        </w:rPr>
      </w:pPr>
      <w:r w:rsidRPr="001B3F0F">
        <w:rPr>
          <w:b/>
          <w:bCs/>
          <w:color w:val="000000" w:themeColor="text1"/>
        </w:rPr>
        <w:t>A.</w:t>
      </w:r>
      <w:r w:rsidRPr="001B3F0F">
        <w:rPr>
          <w:b/>
          <w:bCs/>
          <w:color w:val="000000" w:themeColor="text1"/>
        </w:rPr>
        <w:tab/>
        <w:t>For an organization, company, corporation, or authority, by a principal executive office, vice president, or higher</w:t>
      </w:r>
    </w:p>
    <w:p w14:paraId="4C307A34" w14:textId="77777777" w:rsidR="00DC3495" w:rsidRPr="001B3F0F" w:rsidRDefault="00DC3495" w:rsidP="003D3375">
      <w:pPr>
        <w:spacing w:after="120"/>
        <w:ind w:left="504" w:hanging="360"/>
        <w:rPr>
          <w:b/>
          <w:bCs/>
          <w:color w:val="000000" w:themeColor="text1"/>
        </w:rPr>
      </w:pPr>
      <w:r w:rsidRPr="001B3F0F">
        <w:rPr>
          <w:b/>
          <w:bCs/>
          <w:color w:val="000000" w:themeColor="text1"/>
        </w:rPr>
        <w:t>B.</w:t>
      </w:r>
      <w:r w:rsidRPr="001B3F0F">
        <w:rPr>
          <w:b/>
          <w:bCs/>
          <w:color w:val="000000" w:themeColor="text1"/>
        </w:rPr>
        <w:tab/>
        <w:t>For a partnership, by a general partner</w:t>
      </w:r>
    </w:p>
    <w:p w14:paraId="7ACCF574" w14:textId="77777777" w:rsidR="00DC3495" w:rsidRPr="001B3F0F" w:rsidRDefault="00DC3495" w:rsidP="003D3375">
      <w:pPr>
        <w:spacing w:after="120"/>
        <w:ind w:left="504" w:hanging="360"/>
        <w:rPr>
          <w:b/>
          <w:bCs/>
          <w:color w:val="000000" w:themeColor="text1"/>
        </w:rPr>
      </w:pPr>
      <w:r w:rsidRPr="001B3F0F">
        <w:rPr>
          <w:b/>
          <w:bCs/>
          <w:color w:val="000000" w:themeColor="text1"/>
        </w:rPr>
        <w:t>C.</w:t>
      </w:r>
      <w:r w:rsidRPr="001B3F0F">
        <w:rPr>
          <w:b/>
          <w:bCs/>
          <w:color w:val="000000" w:themeColor="text1"/>
        </w:rPr>
        <w:tab/>
        <w:t>For a sole proprietor, by the proprietor</w:t>
      </w:r>
    </w:p>
    <w:p w14:paraId="23F157CE" w14:textId="77777777" w:rsidR="00DC3495" w:rsidRPr="001B3F0F" w:rsidRDefault="00DC3495" w:rsidP="003D3375">
      <w:pPr>
        <w:spacing w:after="120"/>
        <w:ind w:left="504" w:hanging="360"/>
        <w:rPr>
          <w:b/>
          <w:bCs/>
          <w:color w:val="000000" w:themeColor="text1"/>
        </w:rPr>
      </w:pPr>
      <w:r w:rsidRPr="001B3F0F">
        <w:rPr>
          <w:b/>
          <w:bCs/>
          <w:color w:val="000000" w:themeColor="text1"/>
        </w:rPr>
        <w:t>D.</w:t>
      </w:r>
      <w:r w:rsidRPr="001B3F0F">
        <w:rPr>
          <w:b/>
          <w:bCs/>
          <w:color w:val="000000" w:themeColor="text1"/>
        </w:rPr>
        <w:tab/>
        <w:t>For a municipal, state, or other public entity, by a principal executive officer or ranking elected official (e.g., mayor, village president, city or village manager, or clerk)</w:t>
      </w:r>
    </w:p>
    <w:p w14:paraId="7CC24CA1" w14:textId="77777777" w:rsidR="00DC3495" w:rsidRPr="001B3F0F" w:rsidRDefault="00DC3495" w:rsidP="003D3375">
      <w:pPr>
        <w:spacing w:after="120"/>
        <w:rPr>
          <w:color w:val="000000" w:themeColor="text1"/>
        </w:rPr>
      </w:pPr>
      <w:r w:rsidRPr="001B3F0F">
        <w:rPr>
          <w:b/>
          <w:bCs/>
          <w:color w:val="000000" w:themeColor="text1"/>
        </w:rPr>
        <w:t>Note:</w:t>
      </w:r>
      <w:r w:rsidRPr="001B3F0F">
        <w:rPr>
          <w:color w:val="000000" w:themeColor="text1"/>
        </w:rPr>
        <w:t xml:space="preserve"> If the signatory is not listed above but is authorized to sign the Pesticide Discharge Management Plan, please provide documentation of that authorization.</w:t>
      </w:r>
    </w:p>
    <w:p w14:paraId="4502B1AD" w14:textId="77777777" w:rsidR="00DC3495" w:rsidRPr="00437AF4" w:rsidRDefault="00DC3495" w:rsidP="00DC3495">
      <w:pPr>
        <w:tabs>
          <w:tab w:val="left" w:pos="360"/>
          <w:tab w:val="left" w:pos="720"/>
          <w:tab w:val="left" w:pos="1080"/>
          <w:tab w:val="left" w:pos="1440"/>
          <w:tab w:val="left" w:pos="1800"/>
          <w:tab w:val="left" w:pos="2160"/>
          <w:tab w:val="left" w:pos="2520"/>
          <w:tab w:val="left" w:pos="2880"/>
        </w:tabs>
        <w:spacing w:after="160"/>
        <w:rPr>
          <w:color w:val="000000" w:themeColor="text1"/>
        </w:rPr>
      </w:pPr>
      <w:r w:rsidRPr="00437AF4">
        <w:rPr>
          <w:color w:val="000000" w:themeColor="text1"/>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having knowledge of violations.”</w:t>
      </w:r>
    </w:p>
    <w:p w14:paraId="136716FD" w14:textId="77777777" w:rsidR="00DC3495" w:rsidRPr="001B3F0F" w:rsidRDefault="00DC3495" w:rsidP="00155C0A">
      <w:pPr>
        <w:tabs>
          <w:tab w:val="left" w:pos="360"/>
          <w:tab w:val="left" w:pos="720"/>
          <w:tab w:val="left" w:pos="1080"/>
          <w:tab w:val="left" w:pos="1440"/>
          <w:tab w:val="left" w:pos="1800"/>
          <w:tab w:val="left" w:pos="2160"/>
          <w:tab w:val="left" w:pos="2520"/>
          <w:tab w:val="left" w:pos="2880"/>
        </w:tabs>
        <w:spacing w:after="360"/>
        <w:rPr>
          <w:b/>
          <w:bCs/>
          <w:color w:val="000000" w:themeColor="text1"/>
        </w:rPr>
      </w:pPr>
      <w:r w:rsidRPr="001B3F0F">
        <w:rPr>
          <w:b/>
          <w:bCs/>
          <w:color w:val="000000" w:themeColor="text1"/>
        </w:rPr>
        <w:t>I understand that my signature constitutes a legal agreement to comply with the requirements of the NPDES Permit. I certify under penalty of law that I possess full authority on behalf of the legal owner/permittee to sign this Pesticide Discharge Management Plan.</w:t>
      </w:r>
    </w:p>
    <w:p w14:paraId="60D7C0A3" w14:textId="77777777" w:rsidR="00B94448" w:rsidRPr="001B3F0F" w:rsidRDefault="00B94448" w:rsidP="00DC3495">
      <w:pPr>
        <w:tabs>
          <w:tab w:val="left" w:pos="5040"/>
          <w:tab w:val="right" w:pos="9900"/>
        </w:tabs>
        <w:spacing w:after="120"/>
        <w:rPr>
          <w:color w:val="000000" w:themeColor="text1"/>
        </w:rPr>
        <w:sectPr w:rsidR="00B94448" w:rsidRPr="001B3F0F" w:rsidSect="00D97747">
          <w:type w:val="continuous"/>
          <w:pgSz w:w="12240" w:h="15840"/>
          <w:pgMar w:top="720" w:right="720" w:bottom="720" w:left="720" w:header="432" w:footer="432" w:gutter="0"/>
          <w:cols w:space="720"/>
          <w:titlePg/>
          <w:docGrid w:linePitch="360"/>
        </w:sectPr>
      </w:pPr>
    </w:p>
    <w:p w14:paraId="74E992EB" w14:textId="32AD2406" w:rsidR="00DC3495" w:rsidRPr="001B3F0F" w:rsidRDefault="00DC3495" w:rsidP="002026B6">
      <w:pPr>
        <w:tabs>
          <w:tab w:val="left" w:pos="5040"/>
          <w:tab w:val="right" w:pos="9900"/>
        </w:tabs>
        <w:spacing w:before="120" w:after="240"/>
        <w:rPr>
          <w:color w:val="000000" w:themeColor="text1"/>
        </w:rPr>
      </w:pPr>
      <w:r w:rsidRPr="001B3F0F">
        <w:rPr>
          <w:color w:val="000000" w:themeColor="text1"/>
        </w:rPr>
        <w:t>Print Name</w:t>
      </w:r>
      <w:r w:rsidR="00A366D1" w:rsidRPr="001B3F0F">
        <w:rPr>
          <w:color w:val="000000" w:themeColor="text1"/>
        </w:rPr>
        <w:t xml:space="preserve">: </w:t>
      </w:r>
      <w:r w:rsidR="00280D00" w:rsidRPr="001B3F0F">
        <w:rPr>
          <w:color w:val="000000" w:themeColor="text1"/>
        </w:rPr>
        <w:t xml:space="preserve"> </w:t>
      </w:r>
      <w:r w:rsidR="004D39C8" w:rsidRPr="001B3F0F">
        <w:rPr>
          <w:color w:val="000000" w:themeColor="text1"/>
          <w:u w:val="single"/>
        </w:rPr>
        <w:fldChar w:fldCharType="begin">
          <w:ffData>
            <w:name w:val="Text61"/>
            <w:enabled/>
            <w:calcOnExit w:val="0"/>
            <w:textInput/>
          </w:ffData>
        </w:fldChar>
      </w:r>
      <w:bookmarkStart w:id="44" w:name="Text61"/>
      <w:r w:rsidR="004D39C8" w:rsidRPr="001B3F0F">
        <w:rPr>
          <w:color w:val="000000" w:themeColor="text1"/>
          <w:u w:val="single"/>
        </w:rPr>
        <w:instrText xml:space="preserve"> FORMTEXT </w:instrText>
      </w:r>
      <w:r w:rsidR="004D39C8" w:rsidRPr="001B3F0F">
        <w:rPr>
          <w:color w:val="000000" w:themeColor="text1"/>
          <w:u w:val="single"/>
        </w:rPr>
      </w:r>
      <w:r w:rsidR="004D39C8" w:rsidRPr="001B3F0F">
        <w:rPr>
          <w:color w:val="000000" w:themeColor="text1"/>
          <w:u w:val="single"/>
        </w:rPr>
        <w:fldChar w:fldCharType="separate"/>
      </w:r>
      <w:r w:rsidR="009D6106" w:rsidRPr="001B3F0F">
        <w:rPr>
          <w:color w:val="000000" w:themeColor="text1"/>
          <w:u w:val="single"/>
        </w:rPr>
        <w:t> </w:t>
      </w:r>
      <w:r w:rsidR="009D6106" w:rsidRPr="001B3F0F">
        <w:rPr>
          <w:color w:val="000000" w:themeColor="text1"/>
          <w:u w:val="single"/>
        </w:rPr>
        <w:t> </w:t>
      </w:r>
      <w:r w:rsidR="009D6106" w:rsidRPr="001B3F0F">
        <w:rPr>
          <w:color w:val="000000" w:themeColor="text1"/>
          <w:u w:val="single"/>
        </w:rPr>
        <w:t> </w:t>
      </w:r>
      <w:r w:rsidR="009D6106" w:rsidRPr="001B3F0F">
        <w:rPr>
          <w:color w:val="000000" w:themeColor="text1"/>
          <w:u w:val="single"/>
        </w:rPr>
        <w:t> </w:t>
      </w:r>
      <w:r w:rsidR="009D6106" w:rsidRPr="001B3F0F">
        <w:rPr>
          <w:color w:val="000000" w:themeColor="text1"/>
          <w:u w:val="single"/>
        </w:rPr>
        <w:t> </w:t>
      </w:r>
      <w:r w:rsidR="004D39C8" w:rsidRPr="001B3F0F">
        <w:rPr>
          <w:color w:val="000000" w:themeColor="text1"/>
          <w:u w:val="single"/>
        </w:rPr>
        <w:fldChar w:fldCharType="end"/>
      </w:r>
      <w:bookmarkEnd w:id="44"/>
    </w:p>
    <w:p w14:paraId="58C3A97F" w14:textId="06025A62" w:rsidR="00DF6C21" w:rsidRPr="001B3F0F" w:rsidRDefault="00DF6C21" w:rsidP="00155C0A">
      <w:pPr>
        <w:tabs>
          <w:tab w:val="left" w:pos="5040"/>
          <w:tab w:val="right" w:pos="9900"/>
        </w:tabs>
        <w:spacing w:before="120" w:after="280"/>
        <w:rPr>
          <w:color w:val="000000" w:themeColor="text1"/>
        </w:rPr>
      </w:pPr>
      <w:r w:rsidRPr="001B3F0F">
        <w:rPr>
          <w:color w:val="000000" w:themeColor="text1"/>
        </w:rPr>
        <w:t>Signature _</w:t>
      </w:r>
      <w:r w:rsidR="00DD4F1C" w:rsidRPr="001B3F0F">
        <w:rPr>
          <w:color w:val="000000" w:themeColor="text1"/>
        </w:rPr>
        <w:t>_________________________</w:t>
      </w:r>
      <w:r w:rsidRPr="001B3F0F">
        <w:rPr>
          <w:color w:val="000000" w:themeColor="text1"/>
        </w:rPr>
        <w:t>___________</w:t>
      </w:r>
    </w:p>
    <w:p w14:paraId="162F289D" w14:textId="4979648D" w:rsidR="00EA4A34" w:rsidRPr="001B3F0F" w:rsidRDefault="00EA4A34" w:rsidP="002026B6">
      <w:pPr>
        <w:tabs>
          <w:tab w:val="left" w:pos="5040"/>
          <w:tab w:val="right" w:pos="9900"/>
        </w:tabs>
        <w:spacing w:before="120" w:after="240"/>
        <w:rPr>
          <w:color w:val="000000" w:themeColor="text1"/>
        </w:rPr>
      </w:pPr>
      <w:r w:rsidRPr="001B3F0F">
        <w:rPr>
          <w:color w:val="000000" w:themeColor="text1"/>
        </w:rPr>
        <w:t>Title</w:t>
      </w:r>
      <w:r w:rsidR="00A366D1" w:rsidRPr="001B3F0F">
        <w:rPr>
          <w:color w:val="000000" w:themeColor="text1"/>
        </w:rPr>
        <w:t xml:space="preserve">: </w:t>
      </w:r>
      <w:r w:rsidR="00B94448" w:rsidRPr="001B3F0F">
        <w:rPr>
          <w:color w:val="000000" w:themeColor="text1"/>
        </w:rPr>
        <w:t xml:space="preserve"> </w:t>
      </w:r>
      <w:r w:rsidR="00A366D1" w:rsidRPr="001B3F0F">
        <w:rPr>
          <w:color w:val="000000" w:themeColor="text1"/>
          <w:u w:val="single"/>
        </w:rPr>
        <w:fldChar w:fldCharType="begin">
          <w:ffData>
            <w:name w:val="Text62"/>
            <w:enabled/>
            <w:calcOnExit w:val="0"/>
            <w:textInput/>
          </w:ffData>
        </w:fldChar>
      </w:r>
      <w:bookmarkStart w:id="45" w:name="Text62"/>
      <w:r w:rsidR="00A366D1" w:rsidRPr="001B3F0F">
        <w:rPr>
          <w:color w:val="000000" w:themeColor="text1"/>
          <w:u w:val="single"/>
        </w:rPr>
        <w:instrText xml:space="preserve"> FORMTEXT </w:instrText>
      </w:r>
      <w:r w:rsidR="00A366D1" w:rsidRPr="001B3F0F">
        <w:rPr>
          <w:color w:val="000000" w:themeColor="text1"/>
          <w:u w:val="single"/>
        </w:rPr>
      </w:r>
      <w:r w:rsidR="00A366D1" w:rsidRPr="001B3F0F">
        <w:rPr>
          <w:color w:val="000000" w:themeColor="text1"/>
          <w:u w:val="single"/>
        </w:rPr>
        <w:fldChar w:fldCharType="separate"/>
      </w:r>
      <w:r w:rsidR="00A366D1" w:rsidRPr="001B3F0F">
        <w:rPr>
          <w:noProof/>
          <w:color w:val="000000" w:themeColor="text1"/>
          <w:u w:val="single"/>
        </w:rPr>
        <w:t> </w:t>
      </w:r>
      <w:r w:rsidR="00A366D1" w:rsidRPr="001B3F0F">
        <w:rPr>
          <w:noProof/>
          <w:color w:val="000000" w:themeColor="text1"/>
          <w:u w:val="single"/>
        </w:rPr>
        <w:t> </w:t>
      </w:r>
      <w:r w:rsidR="00A366D1" w:rsidRPr="001B3F0F">
        <w:rPr>
          <w:noProof/>
          <w:color w:val="000000" w:themeColor="text1"/>
          <w:u w:val="single"/>
        </w:rPr>
        <w:t> </w:t>
      </w:r>
      <w:r w:rsidR="00A366D1" w:rsidRPr="001B3F0F">
        <w:rPr>
          <w:noProof/>
          <w:color w:val="000000" w:themeColor="text1"/>
          <w:u w:val="single"/>
        </w:rPr>
        <w:t> </w:t>
      </w:r>
      <w:r w:rsidR="00A366D1" w:rsidRPr="001B3F0F">
        <w:rPr>
          <w:noProof/>
          <w:color w:val="000000" w:themeColor="text1"/>
          <w:u w:val="single"/>
        </w:rPr>
        <w:t> </w:t>
      </w:r>
      <w:r w:rsidR="00A366D1" w:rsidRPr="001B3F0F">
        <w:rPr>
          <w:color w:val="000000" w:themeColor="text1"/>
          <w:u w:val="single"/>
        </w:rPr>
        <w:fldChar w:fldCharType="end"/>
      </w:r>
      <w:bookmarkEnd w:id="45"/>
    </w:p>
    <w:p w14:paraId="30B09A8C" w14:textId="6F2B8632" w:rsidR="00EA4A34" w:rsidRPr="001B3F0F" w:rsidRDefault="00EA4A34" w:rsidP="00155C0A">
      <w:pPr>
        <w:tabs>
          <w:tab w:val="left" w:pos="5040"/>
          <w:tab w:val="right" w:pos="9900"/>
        </w:tabs>
        <w:spacing w:before="120" w:after="280"/>
        <w:rPr>
          <w:color w:val="000000" w:themeColor="text1"/>
          <w:u w:val="single"/>
        </w:rPr>
      </w:pPr>
      <w:r w:rsidRPr="001B3F0F">
        <w:rPr>
          <w:color w:val="000000" w:themeColor="text1"/>
        </w:rPr>
        <w:t>Date</w:t>
      </w:r>
      <w:r w:rsidR="00A366D1" w:rsidRPr="001B3F0F">
        <w:rPr>
          <w:color w:val="000000" w:themeColor="text1"/>
        </w:rPr>
        <w:t xml:space="preserve">: </w:t>
      </w:r>
      <w:r w:rsidR="00B94448" w:rsidRPr="001B3F0F">
        <w:rPr>
          <w:smallCaps/>
          <w:color w:val="000000" w:themeColor="text1"/>
        </w:rPr>
        <w:t xml:space="preserve"> </w:t>
      </w:r>
      <w:r w:rsidR="00A366D1" w:rsidRPr="001B3F0F">
        <w:rPr>
          <w:smallCaps/>
          <w:color w:val="000000" w:themeColor="text1"/>
          <w:u w:val="single"/>
        </w:rPr>
        <w:fldChar w:fldCharType="begin">
          <w:ffData>
            <w:name w:val="Text63"/>
            <w:enabled/>
            <w:calcOnExit w:val="0"/>
            <w:textInput/>
          </w:ffData>
        </w:fldChar>
      </w:r>
      <w:bookmarkStart w:id="46" w:name="Text63"/>
      <w:r w:rsidR="00A366D1" w:rsidRPr="001B3F0F">
        <w:rPr>
          <w:smallCaps/>
          <w:color w:val="000000" w:themeColor="text1"/>
          <w:u w:val="single"/>
        </w:rPr>
        <w:instrText xml:space="preserve"> FORMTEXT </w:instrText>
      </w:r>
      <w:r w:rsidR="00A366D1" w:rsidRPr="001B3F0F">
        <w:rPr>
          <w:smallCaps/>
          <w:color w:val="000000" w:themeColor="text1"/>
          <w:u w:val="single"/>
        </w:rPr>
      </w:r>
      <w:r w:rsidR="00A366D1" w:rsidRPr="001B3F0F">
        <w:rPr>
          <w:smallCaps/>
          <w:color w:val="000000" w:themeColor="text1"/>
          <w:u w:val="single"/>
        </w:rPr>
        <w:fldChar w:fldCharType="separate"/>
      </w:r>
      <w:r w:rsidR="00A366D1" w:rsidRPr="001B3F0F">
        <w:rPr>
          <w:smallCaps/>
          <w:noProof/>
          <w:color w:val="000000" w:themeColor="text1"/>
          <w:u w:val="single"/>
        </w:rPr>
        <w:t> </w:t>
      </w:r>
      <w:r w:rsidR="00A366D1" w:rsidRPr="001B3F0F">
        <w:rPr>
          <w:smallCaps/>
          <w:noProof/>
          <w:color w:val="000000" w:themeColor="text1"/>
          <w:u w:val="single"/>
        </w:rPr>
        <w:t> </w:t>
      </w:r>
      <w:r w:rsidR="00A366D1" w:rsidRPr="001B3F0F">
        <w:rPr>
          <w:smallCaps/>
          <w:noProof/>
          <w:color w:val="000000" w:themeColor="text1"/>
          <w:u w:val="single"/>
        </w:rPr>
        <w:t> </w:t>
      </w:r>
      <w:r w:rsidR="00A366D1" w:rsidRPr="001B3F0F">
        <w:rPr>
          <w:smallCaps/>
          <w:noProof/>
          <w:color w:val="000000" w:themeColor="text1"/>
          <w:u w:val="single"/>
        </w:rPr>
        <w:t> </w:t>
      </w:r>
      <w:r w:rsidR="00A366D1" w:rsidRPr="001B3F0F">
        <w:rPr>
          <w:smallCaps/>
          <w:noProof/>
          <w:color w:val="000000" w:themeColor="text1"/>
          <w:u w:val="single"/>
        </w:rPr>
        <w:t> </w:t>
      </w:r>
      <w:r w:rsidR="00A366D1" w:rsidRPr="001B3F0F">
        <w:rPr>
          <w:smallCaps/>
          <w:color w:val="000000" w:themeColor="text1"/>
          <w:u w:val="single"/>
        </w:rPr>
        <w:fldChar w:fldCharType="end"/>
      </w:r>
      <w:bookmarkEnd w:id="46"/>
    </w:p>
    <w:p w14:paraId="13016D7C" w14:textId="77777777" w:rsidR="00B94448" w:rsidRPr="001B3F0F" w:rsidRDefault="00B94448" w:rsidP="00DD4F1C">
      <w:pPr>
        <w:tabs>
          <w:tab w:val="left" w:pos="360"/>
          <w:tab w:val="left" w:pos="720"/>
          <w:tab w:val="left" w:pos="1080"/>
          <w:tab w:val="left" w:pos="1440"/>
          <w:tab w:val="left" w:pos="1800"/>
          <w:tab w:val="left" w:pos="2160"/>
          <w:tab w:val="left" w:pos="2520"/>
          <w:tab w:val="left" w:pos="2880"/>
        </w:tabs>
        <w:spacing w:after="120"/>
        <w:rPr>
          <w:color w:val="000000" w:themeColor="text1"/>
        </w:rPr>
        <w:sectPr w:rsidR="00B94448" w:rsidRPr="001B3F0F" w:rsidSect="00B94448">
          <w:type w:val="continuous"/>
          <w:pgSz w:w="12240" w:h="15840"/>
          <w:pgMar w:top="720" w:right="720" w:bottom="720" w:left="720" w:header="432" w:footer="432" w:gutter="0"/>
          <w:cols w:num="2" w:space="432" w:equalWidth="0">
            <w:col w:w="6048" w:space="432"/>
            <w:col w:w="4320"/>
          </w:cols>
          <w:titlePg/>
          <w:docGrid w:linePitch="360"/>
        </w:sectPr>
      </w:pPr>
    </w:p>
    <w:p w14:paraId="49BFE709" w14:textId="01129179" w:rsidR="00DC3495" w:rsidRPr="001B3F0F" w:rsidRDefault="00F27EDD" w:rsidP="00155C0A">
      <w:pPr>
        <w:tabs>
          <w:tab w:val="left" w:pos="360"/>
          <w:tab w:val="left" w:pos="720"/>
          <w:tab w:val="left" w:pos="1080"/>
          <w:tab w:val="left" w:pos="1440"/>
          <w:tab w:val="left" w:pos="1800"/>
          <w:tab w:val="left" w:pos="2160"/>
          <w:tab w:val="left" w:pos="2520"/>
          <w:tab w:val="left" w:pos="2880"/>
        </w:tabs>
        <w:spacing w:after="360"/>
        <w:rPr>
          <w:b/>
          <w:bCs/>
          <w:color w:val="000000" w:themeColor="text1"/>
        </w:rPr>
      </w:pPr>
      <w:r w:rsidRPr="001B3F0F">
        <w:rPr>
          <w:b/>
          <w:bCs/>
          <w:color w:val="000000" w:themeColor="text1"/>
        </w:rPr>
        <w:t>Preparer’s Name If Different From Certifier:</w:t>
      </w:r>
    </w:p>
    <w:p w14:paraId="2EDD8B68" w14:textId="77777777" w:rsidR="00AF7847" w:rsidRPr="001B3F0F" w:rsidRDefault="00AF7847" w:rsidP="002026B6">
      <w:pPr>
        <w:tabs>
          <w:tab w:val="left" w:pos="5040"/>
          <w:tab w:val="right" w:pos="9900"/>
        </w:tabs>
        <w:spacing w:after="120"/>
        <w:rPr>
          <w:color w:val="000000" w:themeColor="text1"/>
        </w:rPr>
        <w:sectPr w:rsidR="00AF7847" w:rsidRPr="001B3F0F" w:rsidSect="00D97747">
          <w:type w:val="continuous"/>
          <w:pgSz w:w="12240" w:h="15840"/>
          <w:pgMar w:top="720" w:right="720" w:bottom="720" w:left="720" w:header="432" w:footer="432" w:gutter="0"/>
          <w:cols w:space="720"/>
          <w:titlePg/>
          <w:docGrid w:linePitch="360"/>
        </w:sectPr>
      </w:pPr>
    </w:p>
    <w:p w14:paraId="0C340E0A" w14:textId="4F55DDA7" w:rsidR="00AF7847" w:rsidRPr="001B3F0F" w:rsidRDefault="00AF7847" w:rsidP="002026B6">
      <w:pPr>
        <w:tabs>
          <w:tab w:val="left" w:pos="5040"/>
          <w:tab w:val="right" w:pos="9900"/>
        </w:tabs>
        <w:spacing w:before="120" w:after="240"/>
        <w:rPr>
          <w:color w:val="000000" w:themeColor="text1"/>
        </w:rPr>
      </w:pPr>
      <w:r w:rsidRPr="001B3F0F">
        <w:rPr>
          <w:color w:val="000000" w:themeColor="text1"/>
        </w:rPr>
        <w:t>Print Name</w:t>
      </w:r>
      <w:r w:rsidR="008F4C13" w:rsidRPr="001B3F0F">
        <w:rPr>
          <w:color w:val="000000" w:themeColor="text1"/>
        </w:rPr>
        <w:t xml:space="preserve">: </w:t>
      </w:r>
      <w:r w:rsidR="008F4C13" w:rsidRPr="001B3F0F">
        <w:rPr>
          <w:color w:val="000000" w:themeColor="text1"/>
          <w:u w:val="single"/>
        </w:rPr>
        <w:fldChar w:fldCharType="begin">
          <w:ffData>
            <w:name w:val="Text64"/>
            <w:enabled/>
            <w:calcOnExit w:val="0"/>
            <w:textInput/>
          </w:ffData>
        </w:fldChar>
      </w:r>
      <w:bookmarkStart w:id="47" w:name="Text64"/>
      <w:r w:rsidR="008F4C13" w:rsidRPr="001B3F0F">
        <w:rPr>
          <w:color w:val="000000" w:themeColor="text1"/>
          <w:u w:val="single"/>
        </w:rPr>
        <w:instrText xml:space="preserve"> FORMTEXT </w:instrText>
      </w:r>
      <w:r w:rsidR="008F4C13" w:rsidRPr="001B3F0F">
        <w:rPr>
          <w:color w:val="000000" w:themeColor="text1"/>
          <w:u w:val="single"/>
        </w:rPr>
      </w:r>
      <w:r w:rsidR="008F4C13" w:rsidRPr="001B3F0F">
        <w:rPr>
          <w:color w:val="000000" w:themeColor="text1"/>
          <w:u w:val="single"/>
        </w:rPr>
        <w:fldChar w:fldCharType="separate"/>
      </w:r>
      <w:r w:rsidR="008F4C13" w:rsidRPr="001B3F0F">
        <w:rPr>
          <w:noProof/>
          <w:color w:val="000000" w:themeColor="text1"/>
          <w:u w:val="single"/>
        </w:rPr>
        <w:t> </w:t>
      </w:r>
      <w:r w:rsidR="008F4C13" w:rsidRPr="001B3F0F">
        <w:rPr>
          <w:noProof/>
          <w:color w:val="000000" w:themeColor="text1"/>
          <w:u w:val="single"/>
        </w:rPr>
        <w:t> </w:t>
      </w:r>
      <w:r w:rsidR="008F4C13" w:rsidRPr="001B3F0F">
        <w:rPr>
          <w:noProof/>
          <w:color w:val="000000" w:themeColor="text1"/>
          <w:u w:val="single"/>
        </w:rPr>
        <w:t> </w:t>
      </w:r>
      <w:r w:rsidR="008F4C13" w:rsidRPr="001B3F0F">
        <w:rPr>
          <w:noProof/>
          <w:color w:val="000000" w:themeColor="text1"/>
          <w:u w:val="single"/>
        </w:rPr>
        <w:t> </w:t>
      </w:r>
      <w:r w:rsidR="008F4C13" w:rsidRPr="001B3F0F">
        <w:rPr>
          <w:noProof/>
          <w:color w:val="000000" w:themeColor="text1"/>
          <w:u w:val="single"/>
        </w:rPr>
        <w:t> </w:t>
      </w:r>
      <w:r w:rsidR="008F4C13" w:rsidRPr="001B3F0F">
        <w:rPr>
          <w:color w:val="000000" w:themeColor="text1"/>
          <w:u w:val="single"/>
        </w:rPr>
        <w:fldChar w:fldCharType="end"/>
      </w:r>
      <w:bookmarkEnd w:id="47"/>
      <w:r w:rsidRPr="001B3F0F">
        <w:rPr>
          <w:color w:val="000000" w:themeColor="text1"/>
        </w:rPr>
        <w:t xml:space="preserve"> </w:t>
      </w:r>
    </w:p>
    <w:p w14:paraId="440B5DCA" w14:textId="77777777" w:rsidR="00AF7847" w:rsidRPr="001B3F0F" w:rsidRDefault="00AF7847" w:rsidP="00155C0A">
      <w:pPr>
        <w:tabs>
          <w:tab w:val="left" w:pos="5040"/>
          <w:tab w:val="right" w:pos="9900"/>
        </w:tabs>
        <w:spacing w:before="120" w:after="280"/>
        <w:rPr>
          <w:color w:val="000000" w:themeColor="text1"/>
        </w:rPr>
      </w:pPr>
      <w:r w:rsidRPr="001B3F0F">
        <w:rPr>
          <w:color w:val="000000" w:themeColor="text1"/>
        </w:rPr>
        <w:t>Signature _____________________________________</w:t>
      </w:r>
    </w:p>
    <w:p w14:paraId="0319E527" w14:textId="4B696B8B" w:rsidR="00AF7847" w:rsidRPr="001B3F0F" w:rsidRDefault="00AF7847" w:rsidP="002026B6">
      <w:pPr>
        <w:tabs>
          <w:tab w:val="left" w:pos="5040"/>
          <w:tab w:val="right" w:pos="9900"/>
        </w:tabs>
        <w:spacing w:after="240"/>
        <w:rPr>
          <w:color w:val="000000" w:themeColor="text1"/>
        </w:rPr>
      </w:pPr>
      <w:r w:rsidRPr="001B3F0F">
        <w:rPr>
          <w:color w:val="000000" w:themeColor="text1"/>
        </w:rPr>
        <w:t>Titl</w:t>
      </w:r>
      <w:r w:rsidR="003026FB" w:rsidRPr="001B3F0F">
        <w:rPr>
          <w:color w:val="000000" w:themeColor="text1"/>
        </w:rPr>
        <w:t xml:space="preserve">e: </w:t>
      </w:r>
      <w:r w:rsidR="008944A8" w:rsidRPr="001B3F0F">
        <w:rPr>
          <w:color w:val="000000" w:themeColor="text1"/>
          <w:u w:val="single"/>
        </w:rPr>
        <w:fldChar w:fldCharType="begin">
          <w:ffData>
            <w:name w:val="Text65"/>
            <w:enabled/>
            <w:calcOnExit w:val="0"/>
            <w:textInput/>
          </w:ffData>
        </w:fldChar>
      </w:r>
      <w:bookmarkStart w:id="48" w:name="Text65"/>
      <w:r w:rsidR="008944A8" w:rsidRPr="001B3F0F">
        <w:rPr>
          <w:color w:val="000000" w:themeColor="text1"/>
          <w:u w:val="single"/>
        </w:rPr>
        <w:instrText xml:space="preserve"> FORMTEXT </w:instrText>
      </w:r>
      <w:r w:rsidR="008944A8" w:rsidRPr="001B3F0F">
        <w:rPr>
          <w:color w:val="000000" w:themeColor="text1"/>
          <w:u w:val="single"/>
        </w:rPr>
      </w:r>
      <w:r w:rsidR="008944A8" w:rsidRPr="001B3F0F">
        <w:rPr>
          <w:color w:val="000000" w:themeColor="text1"/>
          <w:u w:val="single"/>
        </w:rPr>
        <w:fldChar w:fldCharType="separate"/>
      </w:r>
      <w:r w:rsidR="008944A8" w:rsidRPr="001B3F0F">
        <w:rPr>
          <w:noProof/>
          <w:color w:val="000000" w:themeColor="text1"/>
          <w:u w:val="single"/>
        </w:rPr>
        <w:t> </w:t>
      </w:r>
      <w:r w:rsidR="008944A8" w:rsidRPr="001B3F0F">
        <w:rPr>
          <w:noProof/>
          <w:color w:val="000000" w:themeColor="text1"/>
          <w:u w:val="single"/>
        </w:rPr>
        <w:t> </w:t>
      </w:r>
      <w:r w:rsidR="008944A8" w:rsidRPr="001B3F0F">
        <w:rPr>
          <w:noProof/>
          <w:color w:val="000000" w:themeColor="text1"/>
          <w:u w:val="single"/>
        </w:rPr>
        <w:t> </w:t>
      </w:r>
      <w:r w:rsidR="008944A8" w:rsidRPr="001B3F0F">
        <w:rPr>
          <w:noProof/>
          <w:color w:val="000000" w:themeColor="text1"/>
          <w:u w:val="single"/>
        </w:rPr>
        <w:t> </w:t>
      </w:r>
      <w:r w:rsidR="008944A8" w:rsidRPr="001B3F0F">
        <w:rPr>
          <w:noProof/>
          <w:color w:val="000000" w:themeColor="text1"/>
          <w:u w:val="single"/>
        </w:rPr>
        <w:t> </w:t>
      </w:r>
      <w:r w:rsidR="008944A8" w:rsidRPr="001B3F0F">
        <w:rPr>
          <w:color w:val="000000" w:themeColor="text1"/>
          <w:u w:val="single"/>
        </w:rPr>
        <w:fldChar w:fldCharType="end"/>
      </w:r>
      <w:bookmarkEnd w:id="48"/>
    </w:p>
    <w:p w14:paraId="38B0130B" w14:textId="01B6E6A5" w:rsidR="00AF7847" w:rsidRPr="001B3F0F" w:rsidRDefault="00AF7847" w:rsidP="008944A8">
      <w:pPr>
        <w:tabs>
          <w:tab w:val="left" w:pos="5040"/>
          <w:tab w:val="right" w:pos="9900"/>
        </w:tabs>
        <w:spacing w:before="120" w:after="280"/>
        <w:rPr>
          <w:color w:val="000000" w:themeColor="text1"/>
        </w:rPr>
        <w:sectPr w:rsidR="00AF7847" w:rsidRPr="001B3F0F" w:rsidSect="00AF7847">
          <w:type w:val="continuous"/>
          <w:pgSz w:w="12240" w:h="15840"/>
          <w:pgMar w:top="720" w:right="720" w:bottom="720" w:left="720" w:header="432" w:footer="432" w:gutter="0"/>
          <w:cols w:num="2" w:space="288" w:equalWidth="0">
            <w:col w:w="6048" w:space="288"/>
            <w:col w:w="4464"/>
          </w:cols>
          <w:titlePg/>
          <w:docGrid w:linePitch="360"/>
        </w:sectPr>
      </w:pPr>
      <w:r w:rsidRPr="001B3F0F">
        <w:rPr>
          <w:color w:val="000000" w:themeColor="text1"/>
        </w:rPr>
        <w:t>Date</w:t>
      </w:r>
      <w:r w:rsidR="008944A8" w:rsidRPr="001B3F0F">
        <w:rPr>
          <w:smallCaps/>
          <w:color w:val="000000" w:themeColor="text1"/>
        </w:rPr>
        <w:t xml:space="preserve">: </w:t>
      </w:r>
      <w:r w:rsidR="008727DB" w:rsidRPr="001B3F0F">
        <w:rPr>
          <w:smallCaps/>
          <w:color w:val="000000" w:themeColor="text1"/>
          <w:u w:val="single"/>
        </w:rPr>
        <w:fldChar w:fldCharType="begin">
          <w:ffData>
            <w:name w:val="Text66"/>
            <w:enabled/>
            <w:calcOnExit w:val="0"/>
            <w:textInput/>
          </w:ffData>
        </w:fldChar>
      </w:r>
      <w:bookmarkStart w:id="49" w:name="Text66"/>
      <w:r w:rsidR="008727DB" w:rsidRPr="001B3F0F">
        <w:rPr>
          <w:smallCaps/>
          <w:color w:val="000000" w:themeColor="text1"/>
          <w:u w:val="single"/>
        </w:rPr>
        <w:instrText xml:space="preserve"> FORMTEXT </w:instrText>
      </w:r>
      <w:r w:rsidR="008727DB" w:rsidRPr="001B3F0F">
        <w:rPr>
          <w:smallCaps/>
          <w:color w:val="000000" w:themeColor="text1"/>
          <w:u w:val="single"/>
        </w:rPr>
      </w:r>
      <w:r w:rsidR="008727DB" w:rsidRPr="001B3F0F">
        <w:rPr>
          <w:smallCaps/>
          <w:color w:val="000000" w:themeColor="text1"/>
          <w:u w:val="single"/>
        </w:rPr>
        <w:fldChar w:fldCharType="separate"/>
      </w:r>
      <w:r w:rsidR="008727DB" w:rsidRPr="001B3F0F">
        <w:rPr>
          <w:smallCaps/>
          <w:noProof/>
          <w:color w:val="000000" w:themeColor="text1"/>
          <w:u w:val="single"/>
        </w:rPr>
        <w:t> </w:t>
      </w:r>
      <w:r w:rsidR="008727DB" w:rsidRPr="001B3F0F">
        <w:rPr>
          <w:smallCaps/>
          <w:noProof/>
          <w:color w:val="000000" w:themeColor="text1"/>
          <w:u w:val="single"/>
        </w:rPr>
        <w:t> </w:t>
      </w:r>
      <w:r w:rsidR="008727DB" w:rsidRPr="001B3F0F">
        <w:rPr>
          <w:smallCaps/>
          <w:noProof/>
          <w:color w:val="000000" w:themeColor="text1"/>
          <w:u w:val="single"/>
        </w:rPr>
        <w:t> </w:t>
      </w:r>
      <w:r w:rsidR="008727DB" w:rsidRPr="001B3F0F">
        <w:rPr>
          <w:smallCaps/>
          <w:noProof/>
          <w:color w:val="000000" w:themeColor="text1"/>
          <w:u w:val="single"/>
        </w:rPr>
        <w:t> </w:t>
      </w:r>
      <w:r w:rsidR="008727DB" w:rsidRPr="001B3F0F">
        <w:rPr>
          <w:smallCaps/>
          <w:noProof/>
          <w:color w:val="000000" w:themeColor="text1"/>
          <w:u w:val="single"/>
        </w:rPr>
        <w:t> </w:t>
      </w:r>
      <w:r w:rsidR="008727DB" w:rsidRPr="001B3F0F">
        <w:rPr>
          <w:smallCaps/>
          <w:color w:val="000000" w:themeColor="text1"/>
          <w:u w:val="single"/>
        </w:rPr>
        <w:fldChar w:fldCharType="end"/>
      </w:r>
      <w:bookmarkEnd w:id="49"/>
    </w:p>
    <w:p w14:paraId="76304B6E" w14:textId="26C4C0B5" w:rsidR="00DC3495" w:rsidRPr="001B3F0F" w:rsidRDefault="00DE5BF5" w:rsidP="002026B6">
      <w:pPr>
        <w:spacing w:after="120"/>
        <w:ind w:right="270"/>
        <w:rPr>
          <w:color w:val="000000" w:themeColor="text1"/>
        </w:rPr>
      </w:pPr>
      <w:r w:rsidRPr="00DE5BF5">
        <w:rPr>
          <w:color w:val="000000" w:themeColor="text1"/>
        </w:rPr>
        <w:t>If you need this information in an alternate format, contact</w:t>
      </w:r>
      <w:r w:rsidRPr="00DE5BF5">
        <w:rPr>
          <w:color w:val="0000FF"/>
        </w:rPr>
        <w:t xml:space="preserve"> </w:t>
      </w:r>
      <w:hyperlink r:id="rId16" w:history="1">
        <w:r w:rsidRPr="00DE5BF5">
          <w:rPr>
            <w:rStyle w:val="Hyperlink"/>
            <w:color w:val="0000FF"/>
          </w:rPr>
          <w:t>EGLE-Accessibility@Michigan.gov</w:t>
        </w:r>
      </w:hyperlink>
      <w:r>
        <w:rPr>
          <w:color w:val="000000" w:themeColor="text1"/>
        </w:rPr>
        <w:t xml:space="preserve"> </w:t>
      </w:r>
      <w:r w:rsidRPr="00DE5BF5">
        <w:rPr>
          <w:color w:val="000000" w:themeColor="text1"/>
        </w:rPr>
        <w:t>or call 800-662-9278.</w:t>
      </w:r>
    </w:p>
    <w:p w14:paraId="682067EE" w14:textId="77777777" w:rsidR="00E777EE" w:rsidRPr="001B3F0F" w:rsidRDefault="00DC3495" w:rsidP="00E777EE">
      <w:pPr>
        <w:ind w:right="270"/>
        <w:rPr>
          <w:iCs/>
          <w:color w:val="000000" w:themeColor="text1"/>
        </w:rPr>
      </w:pPr>
      <w:r w:rsidRPr="001B3F0F">
        <w:rPr>
          <w:iCs/>
          <w:color w:val="000000" w:themeColor="text1"/>
        </w:rPr>
        <w:t xml:space="preserve">EGLE does not discriminate on the basis of race, sex, religion, age, national origin, color, marital status, disability, political beliefs, height, weight, genetic information, or sexual orientation in the administration of any of its program or activities, and prohibits intimidation and retaliation, as required by applicable laws and regulations. Questions or concerns should be directed to the Nondiscrimination Compliance Coordinator at </w:t>
      </w:r>
      <w:hyperlink r:id="rId17" w:history="1">
        <w:r w:rsidRPr="00DE5BF5">
          <w:rPr>
            <w:iCs/>
            <w:color w:val="0000FF"/>
            <w:u w:val="single"/>
          </w:rPr>
          <w:t>EGLE-NondiscriminationCC@Michigan.gov</w:t>
        </w:r>
      </w:hyperlink>
      <w:r w:rsidRPr="001B3F0F">
        <w:rPr>
          <w:iCs/>
          <w:color w:val="000000" w:themeColor="text1"/>
        </w:rPr>
        <w:t xml:space="preserve"> </w:t>
      </w:r>
    </w:p>
    <w:p w14:paraId="35CAAAFB" w14:textId="372A2D80" w:rsidR="00DC3495" w:rsidRPr="001B3F0F" w:rsidRDefault="00DC3495" w:rsidP="002026B6">
      <w:pPr>
        <w:spacing w:after="120"/>
        <w:ind w:right="270"/>
        <w:rPr>
          <w:color w:val="000000" w:themeColor="text1"/>
        </w:rPr>
      </w:pPr>
      <w:r w:rsidRPr="001B3F0F">
        <w:rPr>
          <w:iCs/>
          <w:color w:val="000000" w:themeColor="text1"/>
        </w:rPr>
        <w:t>or 517-249-0906.</w:t>
      </w:r>
      <w:bookmarkStart w:id="50" w:name="_Hlk37419270"/>
    </w:p>
    <w:p w14:paraId="4C4EA533" w14:textId="6902B729" w:rsidR="00352811" w:rsidRPr="001B3F0F" w:rsidRDefault="00DC3495" w:rsidP="005055DB">
      <w:pPr>
        <w:ind w:right="270"/>
        <w:rPr>
          <w:iCs/>
          <w:color w:val="000000" w:themeColor="text1"/>
        </w:rPr>
      </w:pPr>
      <w:r w:rsidRPr="001B3F0F">
        <w:rPr>
          <w:iCs/>
          <w:color w:val="000000" w:themeColor="text1"/>
        </w:rPr>
        <w:t>This template and its contents are subject to the Freedom of Information Act and may be released to the public.</w:t>
      </w:r>
      <w:bookmarkEnd w:id="50"/>
    </w:p>
    <w:sectPr w:rsidR="00352811" w:rsidRPr="001B3F0F" w:rsidSect="00D97747">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F8D7" w14:textId="77777777" w:rsidR="001D1724" w:rsidRDefault="001D1724" w:rsidP="00AF61C6">
      <w:r>
        <w:separator/>
      </w:r>
    </w:p>
  </w:endnote>
  <w:endnote w:type="continuationSeparator" w:id="0">
    <w:p w14:paraId="0D869843" w14:textId="77777777" w:rsidR="001D1724" w:rsidRDefault="001D1724"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7F4D" w14:textId="635D52B9" w:rsidR="00AA4A74" w:rsidRDefault="00352811" w:rsidP="00352811">
    <w:pPr>
      <w:pStyle w:val="Footer"/>
      <w:pBdr>
        <w:top w:val="single" w:sz="4" w:space="1" w:color="auto"/>
      </w:pBdr>
    </w:pPr>
    <w:r>
      <w:t>Michigan.gov/</w:t>
    </w:r>
    <w:r w:rsidRPr="00022171">
      <w:t>EGLE</w:t>
    </w:r>
    <w:r w:rsidRPr="00022171">
      <w:ptab w:relativeTo="margin" w:alignment="center" w:leader="none"/>
    </w:r>
    <w:r w:rsidRPr="00022171">
      <w:t xml:space="preserve">Page </w:t>
    </w:r>
    <w:r w:rsidRPr="00022171">
      <w:fldChar w:fldCharType="begin"/>
    </w:r>
    <w:r w:rsidRPr="00022171">
      <w:instrText xml:space="preserve"> PAGE  \* Arabic  \* MERGEFORMAT </w:instrText>
    </w:r>
    <w:r w:rsidRPr="00022171">
      <w:fldChar w:fldCharType="separate"/>
    </w:r>
    <w:r w:rsidRPr="00022171">
      <w:rPr>
        <w:noProof/>
      </w:rPr>
      <w:t>1</w:t>
    </w:r>
    <w:r w:rsidRPr="00022171">
      <w:fldChar w:fldCharType="end"/>
    </w:r>
    <w:r w:rsidRPr="00022171">
      <w:t xml:space="preserve"> of </w:t>
    </w:r>
    <w:fldSimple w:instr=" NUMPAGES  \* Arabic  \* MERGEFORMAT ">
      <w:r w:rsidRPr="00022171">
        <w:rPr>
          <w:noProof/>
        </w:rPr>
        <w:t>2</w:t>
      </w:r>
    </w:fldSimple>
    <w:r w:rsidRPr="00022171">
      <w:ptab w:relativeTo="margin" w:alignment="right" w:leader="none"/>
    </w:r>
    <w:r w:rsidRPr="00022171">
      <w:t>EQP</w:t>
    </w:r>
    <w:r w:rsidR="00F06674">
      <w:t>93</w:t>
    </w:r>
    <w:r w:rsidR="001B17B7">
      <w:t>17</w:t>
    </w:r>
    <w:r>
      <w:t xml:space="preserve"> (Rev. </w:t>
    </w:r>
    <w:r w:rsidR="00DE5BF5">
      <w:t>4</w:t>
    </w:r>
    <w:r>
      <w:t>/</w:t>
    </w:r>
    <w:r w:rsidR="00F06674">
      <w:t>202</w:t>
    </w:r>
    <w:r w:rsidR="00DE5BF5">
      <w:t>4</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CD6D566" w:rsidR="00AA4A74" w:rsidRDefault="00AA4A74" w:rsidP="00AA4A74">
    <w:pPr>
      <w:pStyle w:val="Footer"/>
      <w:pBdr>
        <w:top w:val="single" w:sz="4" w:space="1" w:color="auto"/>
      </w:pBdr>
    </w:pPr>
    <w:r>
      <w:t>Michigan.gov/</w:t>
    </w:r>
    <w:r w:rsidRPr="00022171">
      <w:t>EGLE</w:t>
    </w:r>
    <w:r w:rsidRPr="00022171">
      <w:ptab w:relativeTo="margin" w:alignment="center" w:leader="none"/>
    </w:r>
    <w:r w:rsidR="00352811" w:rsidRPr="00022171">
      <w:t xml:space="preserve">Page </w:t>
    </w:r>
    <w:r w:rsidR="00352811" w:rsidRPr="00022171">
      <w:fldChar w:fldCharType="begin"/>
    </w:r>
    <w:r w:rsidR="00352811" w:rsidRPr="00022171">
      <w:instrText xml:space="preserve"> PAGE  \* Arabic  \* MERGEFORMAT </w:instrText>
    </w:r>
    <w:r w:rsidR="00352811" w:rsidRPr="00022171">
      <w:fldChar w:fldCharType="separate"/>
    </w:r>
    <w:r w:rsidR="00352811" w:rsidRPr="00022171">
      <w:rPr>
        <w:noProof/>
      </w:rPr>
      <w:t>1</w:t>
    </w:r>
    <w:r w:rsidR="00352811" w:rsidRPr="00022171">
      <w:fldChar w:fldCharType="end"/>
    </w:r>
    <w:r w:rsidR="00352811" w:rsidRPr="00022171">
      <w:t xml:space="preserve"> of </w:t>
    </w:r>
    <w:fldSimple w:instr=" NUMPAGES  \* Arabic  \* MERGEFORMAT ">
      <w:r w:rsidR="00352811" w:rsidRPr="00022171">
        <w:rPr>
          <w:noProof/>
        </w:rPr>
        <w:t>2</w:t>
      </w:r>
    </w:fldSimple>
    <w:r w:rsidRPr="00022171">
      <w:ptab w:relativeTo="margin" w:alignment="right" w:leader="none"/>
    </w:r>
    <w:r w:rsidRPr="00022171">
      <w:t>EQP</w:t>
    </w:r>
    <w:r w:rsidR="0015467B">
      <w:t>93</w:t>
    </w:r>
    <w:r w:rsidR="001B17B7">
      <w:t>17</w:t>
    </w:r>
    <w:r>
      <w:t xml:space="preserve"> (Rev. </w:t>
    </w:r>
    <w:r w:rsidR="00DE5BF5">
      <w:t>4</w:t>
    </w:r>
    <w:r>
      <w:t>/</w:t>
    </w:r>
    <w:r w:rsidR="0015467B">
      <w:t>202</w:t>
    </w:r>
    <w:r w:rsidR="00DE5BF5">
      <w:t>4</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F1E2" w14:textId="77777777" w:rsidR="001D1724" w:rsidRDefault="001D1724" w:rsidP="00AF61C6">
      <w:r>
        <w:separator/>
      </w:r>
    </w:p>
  </w:footnote>
  <w:footnote w:type="continuationSeparator" w:id="0">
    <w:p w14:paraId="0D14E8D8" w14:textId="77777777" w:rsidR="001D1724" w:rsidRDefault="001D1724"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0BE" w14:textId="6489E653" w:rsidR="00F544A3" w:rsidRDefault="001308F6" w:rsidP="001308F6">
    <w:pPr>
      <w:pStyle w:val="Header"/>
      <w:jc w:val="center"/>
    </w:pPr>
    <w:r w:rsidRPr="00AA4A74">
      <w:rPr>
        <w:noProof/>
      </w:rPr>
      <w:drawing>
        <wp:inline distT="0" distB="0" distL="0" distR="0" wp14:anchorId="1955EA12" wp14:editId="5AB557C4">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478"/>
    <w:multiLevelType w:val="hybridMultilevel"/>
    <w:tmpl w:val="0AF4AFE6"/>
    <w:lvl w:ilvl="0" w:tplc="E48C4DA4">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4E15AA"/>
    <w:multiLevelType w:val="hybridMultilevel"/>
    <w:tmpl w:val="97FC14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51F74B8"/>
    <w:multiLevelType w:val="hybridMultilevel"/>
    <w:tmpl w:val="3CC832B0"/>
    <w:lvl w:ilvl="0" w:tplc="05500FFC">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E77D49"/>
    <w:multiLevelType w:val="hybridMultilevel"/>
    <w:tmpl w:val="8AC051AE"/>
    <w:lvl w:ilvl="0" w:tplc="162C1ED2">
      <w:start w:val="1"/>
      <w:numFmt w:val="bullet"/>
      <w:pStyle w:val="BoxInstruc-bullet"/>
      <w:lvlText w:val="―"/>
      <w:lvlJc w:val="left"/>
      <w:pPr>
        <w:tabs>
          <w:tab w:val="num" w:pos="62"/>
        </w:tabs>
        <w:ind w:left="62" w:hanging="360"/>
      </w:pPr>
      <w:rPr>
        <w:rFonts w:ascii="Arial Narrow" w:hAnsi="Arial Narrow" w:hint="default"/>
        <w:color w:val="auto"/>
      </w:rPr>
    </w:lvl>
    <w:lvl w:ilvl="1" w:tplc="04090007">
      <w:start w:val="1"/>
      <w:numFmt w:val="bullet"/>
      <w:lvlText w:val=""/>
      <w:lvlJc w:val="left"/>
      <w:pPr>
        <w:tabs>
          <w:tab w:val="num" w:pos="692"/>
        </w:tabs>
        <w:ind w:left="692" w:hanging="360"/>
      </w:pPr>
      <w:rPr>
        <w:rFonts w:ascii="Symbol" w:hAnsi="Symbol" w:hint="default"/>
        <w:color w:val="auto"/>
      </w:rPr>
    </w:lvl>
    <w:lvl w:ilvl="2" w:tplc="04090005" w:tentative="1">
      <w:start w:val="1"/>
      <w:numFmt w:val="bullet"/>
      <w:lvlText w:val=""/>
      <w:lvlJc w:val="left"/>
      <w:pPr>
        <w:tabs>
          <w:tab w:val="num" w:pos="1412"/>
        </w:tabs>
        <w:ind w:left="1412" w:hanging="360"/>
      </w:pPr>
      <w:rPr>
        <w:rFonts w:ascii="Wingdings" w:hAnsi="Wingdings" w:hint="default"/>
      </w:rPr>
    </w:lvl>
    <w:lvl w:ilvl="3" w:tplc="04090001" w:tentative="1">
      <w:start w:val="1"/>
      <w:numFmt w:val="bullet"/>
      <w:lvlText w:val=""/>
      <w:lvlJc w:val="left"/>
      <w:pPr>
        <w:tabs>
          <w:tab w:val="num" w:pos="2132"/>
        </w:tabs>
        <w:ind w:left="2132" w:hanging="360"/>
      </w:pPr>
      <w:rPr>
        <w:rFonts w:ascii="Symbol" w:hAnsi="Symbol" w:hint="default"/>
      </w:rPr>
    </w:lvl>
    <w:lvl w:ilvl="4" w:tplc="04090003" w:tentative="1">
      <w:start w:val="1"/>
      <w:numFmt w:val="bullet"/>
      <w:lvlText w:val="o"/>
      <w:lvlJc w:val="left"/>
      <w:pPr>
        <w:tabs>
          <w:tab w:val="num" w:pos="2852"/>
        </w:tabs>
        <w:ind w:left="2852" w:hanging="360"/>
      </w:pPr>
      <w:rPr>
        <w:rFonts w:ascii="Courier New" w:hAnsi="Courier New" w:cs="Courier New" w:hint="default"/>
      </w:rPr>
    </w:lvl>
    <w:lvl w:ilvl="5" w:tplc="04090005" w:tentative="1">
      <w:start w:val="1"/>
      <w:numFmt w:val="bullet"/>
      <w:lvlText w:val=""/>
      <w:lvlJc w:val="left"/>
      <w:pPr>
        <w:tabs>
          <w:tab w:val="num" w:pos="3572"/>
        </w:tabs>
        <w:ind w:left="3572" w:hanging="360"/>
      </w:pPr>
      <w:rPr>
        <w:rFonts w:ascii="Wingdings" w:hAnsi="Wingdings" w:hint="default"/>
      </w:rPr>
    </w:lvl>
    <w:lvl w:ilvl="6" w:tplc="04090001" w:tentative="1">
      <w:start w:val="1"/>
      <w:numFmt w:val="bullet"/>
      <w:lvlText w:val=""/>
      <w:lvlJc w:val="left"/>
      <w:pPr>
        <w:tabs>
          <w:tab w:val="num" w:pos="4292"/>
        </w:tabs>
        <w:ind w:left="4292" w:hanging="360"/>
      </w:pPr>
      <w:rPr>
        <w:rFonts w:ascii="Symbol" w:hAnsi="Symbol" w:hint="default"/>
      </w:rPr>
    </w:lvl>
    <w:lvl w:ilvl="7" w:tplc="04090003" w:tentative="1">
      <w:start w:val="1"/>
      <w:numFmt w:val="bullet"/>
      <w:lvlText w:val="o"/>
      <w:lvlJc w:val="left"/>
      <w:pPr>
        <w:tabs>
          <w:tab w:val="num" w:pos="5012"/>
        </w:tabs>
        <w:ind w:left="5012" w:hanging="360"/>
      </w:pPr>
      <w:rPr>
        <w:rFonts w:ascii="Courier New" w:hAnsi="Courier New" w:cs="Courier New" w:hint="default"/>
      </w:rPr>
    </w:lvl>
    <w:lvl w:ilvl="8" w:tplc="04090005" w:tentative="1">
      <w:start w:val="1"/>
      <w:numFmt w:val="bullet"/>
      <w:lvlText w:val=""/>
      <w:lvlJc w:val="left"/>
      <w:pPr>
        <w:tabs>
          <w:tab w:val="num" w:pos="5732"/>
        </w:tabs>
        <w:ind w:left="5732" w:hanging="360"/>
      </w:pPr>
      <w:rPr>
        <w:rFonts w:ascii="Wingdings" w:hAnsi="Wingdings" w:hint="default"/>
      </w:rPr>
    </w:lvl>
  </w:abstractNum>
  <w:abstractNum w:abstractNumId="4" w15:restartNumberingAfterBreak="0">
    <w:nsid w:val="6D494E67"/>
    <w:multiLevelType w:val="multilevel"/>
    <w:tmpl w:val="35A44892"/>
    <w:lvl w:ilvl="0">
      <w:start w:val="1"/>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lvlText w:val="%4."/>
      <w:lvlJc w:val="left"/>
      <w:pPr>
        <w:tabs>
          <w:tab w:val="num" w:pos="1620"/>
        </w:tabs>
        <w:ind w:left="2052" w:hanging="432"/>
      </w:pPr>
      <w:rPr>
        <w:rFonts w:hint="default"/>
      </w:rPr>
    </w:lvl>
    <w:lvl w:ilvl="4">
      <w:start w:val="1"/>
      <w:numFmt w:val="decimal"/>
      <w:lvlText w:val="%5."/>
      <w:lvlJc w:val="left"/>
      <w:pPr>
        <w:tabs>
          <w:tab w:val="num" w:pos="2160"/>
        </w:tabs>
        <w:ind w:left="2160" w:hanging="432"/>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left"/>
      <w:pPr>
        <w:tabs>
          <w:tab w:val="num" w:pos="3024"/>
        </w:tabs>
        <w:ind w:left="3024" w:hanging="432"/>
      </w:pPr>
      <w:rPr>
        <w:rFonts w:hint="default"/>
      </w:rPr>
    </w:lvl>
    <w:lvl w:ilvl="7">
      <w:start w:val="1"/>
      <w:numFmt w:val="decimal"/>
      <w:lvlText w:val="%8."/>
      <w:lvlJc w:val="left"/>
      <w:pPr>
        <w:tabs>
          <w:tab w:val="num" w:pos="3312"/>
        </w:tabs>
        <w:ind w:left="3456" w:hanging="432"/>
      </w:pPr>
      <w:rPr>
        <w:rFonts w:hint="default"/>
      </w:rPr>
    </w:lvl>
    <w:lvl w:ilvl="8">
      <w:start w:val="1"/>
      <w:numFmt w:val="lowerLetter"/>
      <w:lvlText w:val="%9."/>
      <w:lvlJc w:val="left"/>
      <w:pPr>
        <w:tabs>
          <w:tab w:val="num" w:pos="3744"/>
        </w:tabs>
        <w:ind w:left="3744" w:hanging="432"/>
      </w:pPr>
      <w:rPr>
        <w:rFonts w:hint="default"/>
      </w:rPr>
    </w:lvl>
  </w:abstractNum>
  <w:num w:numId="1" w16cid:durableId="1161309370">
    <w:abstractNumId w:val="2"/>
  </w:num>
  <w:num w:numId="2" w16cid:durableId="2009823682">
    <w:abstractNumId w:val="0"/>
  </w:num>
  <w:num w:numId="3" w16cid:durableId="1199515242">
    <w:abstractNumId w:val="4"/>
  </w:num>
  <w:num w:numId="4" w16cid:durableId="534781602">
    <w:abstractNumId w:val="1"/>
  </w:num>
  <w:num w:numId="5" w16cid:durableId="43216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371F"/>
    <w:rsid w:val="00073CEC"/>
    <w:rsid w:val="000A6FD5"/>
    <w:rsid w:val="000B2B67"/>
    <w:rsid w:val="000B6AFE"/>
    <w:rsid w:val="00102F84"/>
    <w:rsid w:val="0011012F"/>
    <w:rsid w:val="00120375"/>
    <w:rsid w:val="00120B17"/>
    <w:rsid w:val="00121201"/>
    <w:rsid w:val="0012470A"/>
    <w:rsid w:val="001308F6"/>
    <w:rsid w:val="001374DA"/>
    <w:rsid w:val="0015467B"/>
    <w:rsid w:val="00155C0A"/>
    <w:rsid w:val="00157266"/>
    <w:rsid w:val="00163981"/>
    <w:rsid w:val="00166AF0"/>
    <w:rsid w:val="001809EF"/>
    <w:rsid w:val="00181519"/>
    <w:rsid w:val="001851B9"/>
    <w:rsid w:val="001B17B7"/>
    <w:rsid w:val="001B3F0F"/>
    <w:rsid w:val="001C5D3C"/>
    <w:rsid w:val="001D1724"/>
    <w:rsid w:val="001D4247"/>
    <w:rsid w:val="001D70E0"/>
    <w:rsid w:val="001E0856"/>
    <w:rsid w:val="001E6CA0"/>
    <w:rsid w:val="001F396E"/>
    <w:rsid w:val="002026B6"/>
    <w:rsid w:val="00226BBD"/>
    <w:rsid w:val="00240D6A"/>
    <w:rsid w:val="002470B4"/>
    <w:rsid w:val="00252E73"/>
    <w:rsid w:val="002561BD"/>
    <w:rsid w:val="002755F9"/>
    <w:rsid w:val="0027599B"/>
    <w:rsid w:val="00280D00"/>
    <w:rsid w:val="002866D1"/>
    <w:rsid w:val="002B0D03"/>
    <w:rsid w:val="002E5950"/>
    <w:rsid w:val="003026FB"/>
    <w:rsid w:val="003047D5"/>
    <w:rsid w:val="003245F6"/>
    <w:rsid w:val="003465A8"/>
    <w:rsid w:val="00352811"/>
    <w:rsid w:val="003545E0"/>
    <w:rsid w:val="003552D9"/>
    <w:rsid w:val="0037641B"/>
    <w:rsid w:val="00395714"/>
    <w:rsid w:val="00395773"/>
    <w:rsid w:val="003D3375"/>
    <w:rsid w:val="00410A99"/>
    <w:rsid w:val="00421D35"/>
    <w:rsid w:val="00437AF4"/>
    <w:rsid w:val="00440632"/>
    <w:rsid w:val="0045051F"/>
    <w:rsid w:val="00453FB3"/>
    <w:rsid w:val="00456809"/>
    <w:rsid w:val="0048505D"/>
    <w:rsid w:val="004853CC"/>
    <w:rsid w:val="004B609C"/>
    <w:rsid w:val="004C548D"/>
    <w:rsid w:val="004D0B41"/>
    <w:rsid w:val="004D39C8"/>
    <w:rsid w:val="004E5CC6"/>
    <w:rsid w:val="005055DB"/>
    <w:rsid w:val="00517400"/>
    <w:rsid w:val="005331A8"/>
    <w:rsid w:val="00534187"/>
    <w:rsid w:val="00537B35"/>
    <w:rsid w:val="0058281C"/>
    <w:rsid w:val="005833EA"/>
    <w:rsid w:val="00590FA0"/>
    <w:rsid w:val="005F5DED"/>
    <w:rsid w:val="0061167C"/>
    <w:rsid w:val="00623F42"/>
    <w:rsid w:val="00656B17"/>
    <w:rsid w:val="00663DC0"/>
    <w:rsid w:val="006945D9"/>
    <w:rsid w:val="006F2B87"/>
    <w:rsid w:val="00734F00"/>
    <w:rsid w:val="007560C8"/>
    <w:rsid w:val="00760C84"/>
    <w:rsid w:val="00761E8A"/>
    <w:rsid w:val="007704CF"/>
    <w:rsid w:val="007B5F00"/>
    <w:rsid w:val="007C7E1B"/>
    <w:rsid w:val="007D376B"/>
    <w:rsid w:val="00847074"/>
    <w:rsid w:val="00850278"/>
    <w:rsid w:val="008660FE"/>
    <w:rsid w:val="008727DB"/>
    <w:rsid w:val="00873736"/>
    <w:rsid w:val="008944A8"/>
    <w:rsid w:val="008F4C13"/>
    <w:rsid w:val="008F632C"/>
    <w:rsid w:val="00944D50"/>
    <w:rsid w:val="009463F7"/>
    <w:rsid w:val="0096755F"/>
    <w:rsid w:val="00990851"/>
    <w:rsid w:val="009A0DFD"/>
    <w:rsid w:val="009B6868"/>
    <w:rsid w:val="009B6F04"/>
    <w:rsid w:val="009D6106"/>
    <w:rsid w:val="00A23C7A"/>
    <w:rsid w:val="00A366D1"/>
    <w:rsid w:val="00A37BB6"/>
    <w:rsid w:val="00A44B88"/>
    <w:rsid w:val="00A52824"/>
    <w:rsid w:val="00A62A9C"/>
    <w:rsid w:val="00A70638"/>
    <w:rsid w:val="00A92392"/>
    <w:rsid w:val="00AA45EE"/>
    <w:rsid w:val="00AA4A74"/>
    <w:rsid w:val="00AB1000"/>
    <w:rsid w:val="00AD1B79"/>
    <w:rsid w:val="00AF61C6"/>
    <w:rsid w:val="00AF7847"/>
    <w:rsid w:val="00B137EB"/>
    <w:rsid w:val="00B14992"/>
    <w:rsid w:val="00B26E1F"/>
    <w:rsid w:val="00B341D7"/>
    <w:rsid w:val="00B36EF7"/>
    <w:rsid w:val="00B625D0"/>
    <w:rsid w:val="00B62AE5"/>
    <w:rsid w:val="00B64EE5"/>
    <w:rsid w:val="00B654D1"/>
    <w:rsid w:val="00B713CC"/>
    <w:rsid w:val="00B8183D"/>
    <w:rsid w:val="00B94448"/>
    <w:rsid w:val="00BA1353"/>
    <w:rsid w:val="00BA3E10"/>
    <w:rsid w:val="00BB3DA8"/>
    <w:rsid w:val="00BE21A9"/>
    <w:rsid w:val="00C35769"/>
    <w:rsid w:val="00C40A21"/>
    <w:rsid w:val="00C62F91"/>
    <w:rsid w:val="00C70BCF"/>
    <w:rsid w:val="00C82181"/>
    <w:rsid w:val="00C94D26"/>
    <w:rsid w:val="00CE205F"/>
    <w:rsid w:val="00D05D79"/>
    <w:rsid w:val="00D15DA7"/>
    <w:rsid w:val="00D3215E"/>
    <w:rsid w:val="00D366DA"/>
    <w:rsid w:val="00D41DBF"/>
    <w:rsid w:val="00D41FB3"/>
    <w:rsid w:val="00D96822"/>
    <w:rsid w:val="00D97747"/>
    <w:rsid w:val="00DA5035"/>
    <w:rsid w:val="00DC3495"/>
    <w:rsid w:val="00DD4F1C"/>
    <w:rsid w:val="00DE5BF5"/>
    <w:rsid w:val="00DF6280"/>
    <w:rsid w:val="00DF6C21"/>
    <w:rsid w:val="00E0344E"/>
    <w:rsid w:val="00E108F8"/>
    <w:rsid w:val="00E16A2C"/>
    <w:rsid w:val="00E73329"/>
    <w:rsid w:val="00E73EFE"/>
    <w:rsid w:val="00E777EE"/>
    <w:rsid w:val="00E82489"/>
    <w:rsid w:val="00E95176"/>
    <w:rsid w:val="00EA4A34"/>
    <w:rsid w:val="00ED442B"/>
    <w:rsid w:val="00EF242D"/>
    <w:rsid w:val="00F029D1"/>
    <w:rsid w:val="00F06674"/>
    <w:rsid w:val="00F07521"/>
    <w:rsid w:val="00F22863"/>
    <w:rsid w:val="00F27EDD"/>
    <w:rsid w:val="00F4042C"/>
    <w:rsid w:val="00F544A3"/>
    <w:rsid w:val="00F96FE3"/>
    <w:rsid w:val="00FB270D"/>
    <w:rsid w:val="00FB35F2"/>
    <w:rsid w:val="00FC3077"/>
    <w:rsid w:val="00FD3EDA"/>
    <w:rsid w:val="00FD6B94"/>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E3"/>
    <w:pPr>
      <w:spacing w:line="259" w:lineRule="auto"/>
    </w:pPr>
  </w:style>
  <w:style w:type="paragraph" w:styleId="Heading1">
    <w:name w:val="heading 1"/>
    <w:basedOn w:val="Normal"/>
    <w:next w:val="Normal"/>
    <w:link w:val="Heading1Char"/>
    <w:uiPriority w:val="9"/>
    <w:qFormat/>
    <w:rsid w:val="00437AF4"/>
    <w:pPr>
      <w:ind w:left="-540" w:firstLine="540"/>
      <w:jc w:val="center"/>
      <w:outlineLvl w:val="0"/>
    </w:pPr>
    <w:rPr>
      <w:b/>
      <w:color w:val="000000" w:themeColor="text1"/>
    </w:rPr>
  </w:style>
  <w:style w:type="paragraph" w:styleId="Heading2">
    <w:name w:val="heading 2"/>
    <w:basedOn w:val="Heading1"/>
    <w:next w:val="Normal"/>
    <w:link w:val="Heading2Char"/>
    <w:unhideWhenUsed/>
    <w:qFormat/>
    <w:rsid w:val="00437AF4"/>
    <w:pPr>
      <w:outlineLvl w:val="1"/>
    </w:pPr>
  </w:style>
  <w:style w:type="paragraph" w:styleId="Heading3">
    <w:name w:val="heading 3"/>
    <w:basedOn w:val="Normal"/>
    <w:next w:val="Normal"/>
    <w:link w:val="Heading3Char"/>
    <w:qFormat/>
    <w:rsid w:val="00F07521"/>
    <w:pPr>
      <w:keepNext/>
      <w:tabs>
        <w:tab w:val="left" w:pos="1800"/>
      </w:tabs>
      <w:spacing w:before="120" w:after="60"/>
      <w:ind w:left="720" w:hanging="720"/>
      <w:outlineLvl w:val="2"/>
    </w:pPr>
    <w:rPr>
      <w:rFonts w:ascii="Arial Narrow" w:eastAsia="Times New Roman" w:hAnsi="Arial Narrow"/>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437AF4"/>
    <w:rPr>
      <w:b/>
      <w:color w:val="000000" w:themeColor="text1"/>
    </w:rPr>
  </w:style>
  <w:style w:type="character" w:customStyle="1" w:styleId="Heading2Char">
    <w:name w:val="Heading 2 Char"/>
    <w:basedOn w:val="DefaultParagraphFont"/>
    <w:link w:val="Heading2"/>
    <w:rsid w:val="00437AF4"/>
    <w:rPr>
      <w:b/>
      <w:color w:val="000000" w:themeColor="text1"/>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character" w:customStyle="1" w:styleId="Heading3Char">
    <w:name w:val="Heading 3 Char"/>
    <w:basedOn w:val="DefaultParagraphFont"/>
    <w:link w:val="Heading3"/>
    <w:rsid w:val="00F07521"/>
    <w:rPr>
      <w:rFonts w:ascii="Arial Narrow" w:eastAsia="Times New Roman" w:hAnsi="Arial Narrow"/>
      <w:b/>
      <w:bCs/>
      <w:i/>
      <w:sz w:val="26"/>
      <w:szCs w:val="26"/>
    </w:rPr>
  </w:style>
  <w:style w:type="paragraph" w:customStyle="1" w:styleId="BodyText-Append">
    <w:name w:val="Body Text - Append"/>
    <w:link w:val="BodyText-AppendChar"/>
    <w:rsid w:val="00F07521"/>
    <w:pPr>
      <w:spacing w:before="120" w:after="120"/>
    </w:pPr>
    <w:rPr>
      <w:rFonts w:ascii="Arial Narrow" w:eastAsia="Times New Roman" w:hAnsi="Arial Narrow" w:cs="Times New Roman"/>
    </w:rPr>
  </w:style>
  <w:style w:type="character" w:customStyle="1" w:styleId="BoldBeautiful">
    <w:name w:val="Bold &amp; Beautiful"/>
    <w:rsid w:val="00F07521"/>
    <w:rPr>
      <w:rFonts w:ascii="Arial Narrow" w:hAnsi="Arial Narrow"/>
      <w:b w:val="0"/>
      <w:bCs w:val="0"/>
      <w:sz w:val="24"/>
    </w:rPr>
  </w:style>
  <w:style w:type="character" w:customStyle="1" w:styleId="BodyText-AppendChar">
    <w:name w:val="Body Text - Append Char"/>
    <w:link w:val="BodyText-Append"/>
    <w:rsid w:val="00F07521"/>
    <w:rPr>
      <w:rFonts w:ascii="Arial Narrow" w:eastAsia="Times New Roman" w:hAnsi="Arial Narrow" w:cs="Times New Roman"/>
    </w:rPr>
  </w:style>
  <w:style w:type="paragraph" w:customStyle="1" w:styleId="BodyText-AppendBeforeBullet">
    <w:name w:val="Body Text - Append Before Bullet"/>
    <w:basedOn w:val="Header"/>
    <w:rsid w:val="00F07521"/>
    <w:pPr>
      <w:tabs>
        <w:tab w:val="clear" w:pos="4680"/>
        <w:tab w:val="clear" w:pos="9360"/>
        <w:tab w:val="center" w:pos="4320"/>
        <w:tab w:val="right" w:pos="8640"/>
      </w:tabs>
      <w:spacing w:before="120" w:after="60"/>
    </w:pPr>
    <w:rPr>
      <w:rFonts w:ascii="Arial Narrow" w:eastAsia="Times New Roman" w:hAnsi="Arial Narrow" w:cs="Times New Roman"/>
    </w:rPr>
  </w:style>
  <w:style w:type="paragraph" w:customStyle="1" w:styleId="Bullet">
    <w:name w:val="Bullet"/>
    <w:basedOn w:val="Normal"/>
    <w:rsid w:val="00F07521"/>
    <w:pPr>
      <w:numPr>
        <w:numId w:val="1"/>
      </w:numPr>
      <w:tabs>
        <w:tab w:val="clear" w:pos="720"/>
        <w:tab w:val="num" w:pos="900"/>
      </w:tabs>
      <w:spacing w:before="60" w:after="60"/>
      <w:ind w:left="907"/>
    </w:pPr>
    <w:rPr>
      <w:rFonts w:ascii="Arial Narrow" w:eastAsia="Times New Roman" w:hAnsi="Arial Narrow" w:cs="Times New Roman"/>
      <w:color w:val="000000"/>
    </w:rPr>
  </w:style>
  <w:style w:type="paragraph" w:customStyle="1" w:styleId="Bulletlast">
    <w:name w:val="Bullet last"/>
    <w:basedOn w:val="Bullet"/>
    <w:rsid w:val="00F07521"/>
    <w:pPr>
      <w:spacing w:after="120"/>
    </w:pPr>
  </w:style>
  <w:style w:type="character" w:styleId="PlaceholderText">
    <w:name w:val="Placeholder Text"/>
    <w:basedOn w:val="DefaultParagraphFont"/>
    <w:uiPriority w:val="99"/>
    <w:semiHidden/>
    <w:rsid w:val="00121201"/>
    <w:rPr>
      <w:color w:val="808080"/>
    </w:rPr>
  </w:style>
  <w:style w:type="table" w:styleId="TableGrid">
    <w:name w:val="Table Grid"/>
    <w:basedOn w:val="TableNormal"/>
    <w:rsid w:val="00AA45E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wspace">
    <w:name w:val="FORM w/space"/>
    <w:basedOn w:val="Normal"/>
    <w:link w:val="FORMwspaceChar"/>
    <w:rsid w:val="00AA45EE"/>
    <w:pPr>
      <w:spacing w:before="40"/>
    </w:pPr>
    <w:rPr>
      <w:rFonts w:ascii="Arial Narrow" w:eastAsia="Times New Roman" w:hAnsi="Arial Narrow" w:cs="Times New Roman"/>
      <w:color w:val="0000FF"/>
    </w:rPr>
  </w:style>
  <w:style w:type="character" w:customStyle="1" w:styleId="FORMwspaceChar">
    <w:name w:val="FORM w/space Char"/>
    <w:link w:val="FORMwspace"/>
    <w:rsid w:val="00AA45EE"/>
    <w:rPr>
      <w:rFonts w:ascii="Arial Narrow" w:eastAsia="Times New Roman" w:hAnsi="Arial Narrow" w:cs="Times New Roman"/>
      <w:color w:val="0000FF"/>
    </w:rPr>
  </w:style>
  <w:style w:type="paragraph" w:customStyle="1" w:styleId="BoxInstruc-bullet">
    <w:name w:val="Box Instruc-bullet"/>
    <w:basedOn w:val="Normal"/>
    <w:link w:val="BoxInstruc-bulletCharChar"/>
    <w:rsid w:val="00AA45EE"/>
    <w:pPr>
      <w:numPr>
        <w:numId w:val="5"/>
      </w:numPr>
      <w:tabs>
        <w:tab w:val="num" w:pos="540"/>
      </w:tabs>
      <w:spacing w:before="60" w:after="60"/>
      <w:ind w:left="547"/>
    </w:pPr>
    <w:rPr>
      <w:rFonts w:ascii="Arial Narrow" w:eastAsia="Times New Roman" w:hAnsi="Arial Narrow" w:cs="Times New Roman"/>
      <w:sz w:val="22"/>
    </w:rPr>
  </w:style>
  <w:style w:type="character" w:customStyle="1" w:styleId="BoxInstruc-bulletCharChar">
    <w:name w:val="Box Instruc-bullet Char Char"/>
    <w:link w:val="BoxInstruc-bullet"/>
    <w:rsid w:val="00AA45EE"/>
    <w:rPr>
      <w:rFonts w:ascii="Arial Narrow" w:eastAsia="Times New Roman" w:hAnsi="Arial Narrow" w:cs="Times New Roman"/>
      <w:sz w:val="22"/>
    </w:rPr>
  </w:style>
  <w:style w:type="character" w:styleId="FollowedHyperlink">
    <w:name w:val="FollowedHyperlink"/>
    <w:basedOn w:val="DefaultParagraphFont"/>
    <w:uiPriority w:val="99"/>
    <w:semiHidden/>
    <w:unhideWhenUsed/>
    <w:rsid w:val="00DE5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EGLE-NondiscriminationCC@Michigan.gov" TargetMode="External"/><Relationship Id="rId2" Type="http://schemas.openxmlformats.org/officeDocument/2006/relationships/customXml" Target="../customXml/item2.xml"/><Relationship Id="rId16" Type="http://schemas.openxmlformats.org/officeDocument/2006/relationships/hyperlink" Target="mailto:EGLE-Accessibility@Michigan.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ichigan.gov/-/media/Project/Websites/egle/Documents/Programs/WRD/NPDES/part-4-water-quality-standards.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Fillable xmlns="e4664c3e-f049-4574-bd7d-7499d2032cca" xsi:nil="true"/>
    <Document_x0020_Description xmlns="e4664c3e-f049-4574-bd7d-7499d2032cca" xsi:nil="true"/>
    <TaxCatchAll xmlns="e4664c3e-f049-4574-bd7d-7499d2032cca">
      <Value>696</Value>
      <Value>31</Value>
      <Value>11</Value>
      <Value>8</Value>
      <Value>143</Value>
      <Value>906</Value>
      <Value>900</Value>
    </TaxCatchAll>
    <Sort_x0020_Order xmlns="e4664c3e-f049-4574-bd7d-7499d2032cca" xsi:nil="true"/>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NPDES</TermName>
          <TermId xmlns="http://schemas.microsoft.com/office/infopath/2007/PartnerControls">1b1b6b61-b8c9-496e-ade8-7c1442d7b7c6</TermId>
        </TermInfo>
        <TermInfo xmlns="http://schemas.microsoft.com/office/infopath/2007/PartnerControls">
          <TermName xmlns="http://schemas.microsoft.com/office/infopath/2007/PartnerControls">Pesticides</TermName>
          <TermId xmlns="http://schemas.microsoft.com/office/infopath/2007/PartnerControls">aff244a2-be5c-4ccf-8da9-94e6a6dc817d</TermId>
        </TermInfo>
        <TermInfo xmlns="http://schemas.microsoft.com/office/infopath/2007/PartnerControls">
          <TermName xmlns="http://schemas.microsoft.com/office/infopath/2007/PartnerControls">Templates</TermName>
          <TermId xmlns="http://schemas.microsoft.com/office/infopath/2007/PartnerControls">9e225b52-3005-4b4b-b80e-785aada6d8bd</TermId>
        </TermInfo>
      </Terms>
    </k34b14aa96934db7a6567dc83a5ee0ba>
    <Document_x0020_Number xmlns="e4664c3e-f049-4574-bd7d-7499d2032cca">EQP9317</Document_x0020_Number>
    <Page_x0020_Sort_x0020_Order xmlns="e4664c3e-f049-4574-bd7d-7499d2032cca" xsi:nil="true"/>
    <TaxCatchAllLabel xmlns="e4664c3e-f049-4574-bd7d-7499d2032cca" xsi:nil="true"/>
    <FormNumber xmlns="d356c680-230c-4ed8-be3e-96c91d57d31e">EQP9317</FormNumber>
    <SearchTerms xmlns="d356c680-230c-4ed8-be3e-96c91d57d3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8" ma:contentTypeDescription="" ma:contentTypeScope="" ma:versionID="eb15de2071b78803523a8b7f48747236">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dfacd6b055c30e93f433b8c8aa48dad5"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default=""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Template Number" ma:format="Dropdown" ma:internalName="FormNumb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A948-2115-41E6-9F13-21901AF81CB1}">
  <ds:schemaRefs>
    <ds:schemaRef ds:uri="http://schemas.microsoft.com/sharepoint/v3/contenttype/forms"/>
  </ds:schemaRefs>
</ds:datastoreItem>
</file>

<file path=customXml/itemProps2.xml><?xml version="1.0" encoding="utf-8"?>
<ds:datastoreItem xmlns:ds="http://schemas.openxmlformats.org/officeDocument/2006/customXml" ds:itemID="{A18BE187-209C-4F6D-A24C-BAA172B8353D}">
  <ds:schemaRefs>
    <ds:schemaRef ds:uri="http://schemas.microsoft.com/office/2006/metadata/properties"/>
    <ds:schemaRef ds:uri="http://schemas.microsoft.com/office/infopath/2007/PartnerControls"/>
    <ds:schemaRef ds:uri="e4664c3e-f049-4574-bd7d-7499d2032cca"/>
    <ds:schemaRef ds:uri="d356c680-230c-4ed8-be3e-96c91d57d31e"/>
  </ds:schemaRefs>
</ds:datastoreItem>
</file>

<file path=customXml/itemProps3.xml><?xml version="1.0" encoding="utf-8"?>
<ds:datastoreItem xmlns:ds="http://schemas.openxmlformats.org/officeDocument/2006/customXml" ds:itemID="{FDCBE63F-7BE3-4849-98C8-C574B96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78403-D47A-44DB-8AD1-79D87D50148C}">
  <ds:schemaRefs>
    <ds:schemaRef ds:uri="Microsoft.SharePoint.Taxonomy.ContentTypeSync"/>
  </ds:schemaRefs>
</ds:datastoreItem>
</file>

<file path=customXml/itemProps5.xml><?xml version="1.0" encoding="utf-8"?>
<ds:datastoreItem xmlns:ds="http://schemas.openxmlformats.org/officeDocument/2006/customXml" ds:itemID="{1AFD1F82-94C0-4AC0-B386-FDD69D8B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Michigan Pesticide Discharge Management Plan Template</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Pesticide Discharge Management Plan Word Template</dc:title>
  <dc:subject/>
  <dc:creator>EGLE-WRD</dc:creator>
  <cp:keywords>EQP9317, pesticide, PDMP, Michiga Pesticide Discharge Management Plan</cp:keywords>
  <dc:description/>
  <cp:lastModifiedBy>Becsey, Stephanie (EGLE)</cp:lastModifiedBy>
  <cp:revision>3</cp:revision>
  <dcterms:created xsi:type="dcterms:W3CDTF">2024-04-02T21:14:00Z</dcterms:created>
  <dcterms:modified xsi:type="dcterms:W3CDTF">2025-04-03T15:09:00Z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0x010100D80FC88A48A3EA4889EF01C87FCFD42A03007F72A111FED8BB4FA5C8BCCB3C956A77</vt:lpwstr>
  </property>
  <property fmtid="{D5CDD505-2E9C-101B-9397-08002B2CF9AE}" pid="10" name="Content Audience">
    <vt:lpwstr>8;#All Employees|6bc884fa-9dfb-49ce-af07-824c4a8a1ac0</vt:lpwstr>
  </property>
  <property fmtid="{D5CDD505-2E9C-101B-9397-08002B2CF9AE}" pid="11" name="l514cf752f374be6b0694b290983c47e">
    <vt:lpwstr>NPDES Discharge Compliance|7b500221-5e4e-44e9-aee8-e1e04360d1ef</vt:lpwstr>
  </property>
  <property fmtid="{D5CDD505-2E9C-101B-9397-08002B2CF9AE}" pid="12" name="DEQ_x0020_Division">
    <vt:lpwstr/>
  </property>
  <property fmtid="{D5CDD505-2E9C-101B-9397-08002B2CF9AE}" pid="13" name="DEQ_x0020_Program">
    <vt:lpwstr/>
  </property>
  <property fmtid="{D5CDD505-2E9C-101B-9397-08002B2CF9AE}" pid="14" name="Type Keyword">
    <vt:lpwstr>143;#Template|e539783f-af07-412f-87c2-3668423b470a</vt:lpwstr>
  </property>
  <property fmtid="{D5CDD505-2E9C-101B-9397-08002B2CF9AE}" pid="15" name="Topic Keyword">
    <vt:lpwstr>31;#NPDES|1b1b6b61-b8c9-496e-ade8-7c1442d7b7c6;#906;#Pesticides|aff244a2-be5c-4ccf-8da9-94e6a6dc817d;#696;#Templates|9e225b52-3005-4b4b-b80e-785aada6d8bd</vt:lpwstr>
  </property>
  <property fmtid="{D5CDD505-2E9C-101B-9397-08002B2CF9AE}" pid="16" name="c1685ed2583c4d05a3e498ad3232b3c2">
    <vt:lpwstr>WRD|d5662ba1-5d46-45de-a823-85679cd6f0c7</vt:lpwstr>
  </property>
  <property fmtid="{D5CDD505-2E9C-101B-9397-08002B2CF9AE}" pid="17" name="DEQ Program">
    <vt:lpwstr>900;#NPDES Discharge Compliance|7b500221-5e4e-44e9-aee8-e1e04360d1ef</vt:lpwstr>
  </property>
  <property fmtid="{D5CDD505-2E9C-101B-9397-08002B2CF9AE}" pid="18" name="DEQ Division">
    <vt:lpwstr>11;#WRD|d5662ba1-5d46-45de-a823-85679cd6f0c7</vt:lpwstr>
  </property>
  <property fmtid="{D5CDD505-2E9C-101B-9397-08002B2CF9AE}" pid="19" name="u93d">
    <vt:lpwstr>Update requested by K. Passick</vt:lpwstr>
  </property>
  <property fmtid="{D5CDD505-2E9C-101B-9397-08002B2CF9AE}" pid="20" name="Revision Date">
    <vt:filetime>2022-08-18T04:00:00Z</vt:filetime>
  </property>
  <property fmtid="{D5CDD505-2E9C-101B-9397-08002B2CF9AE}" pid="21" name="Audience1">
    <vt:lpwstr>Public</vt:lpwstr>
  </property>
  <property fmtid="{D5CDD505-2E9C-101B-9397-08002B2CF9AE}" pid="22" name="_ExtendedDescription">
    <vt:lpwstr/>
  </property>
  <property fmtid="{D5CDD505-2E9C-101B-9397-08002B2CF9AE}" pid="23" name="URL">
    <vt:lpwstr/>
  </property>
</Properties>
</file>